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71836">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2pt">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5025E">
            <w:pPr>
              <w:rPr>
                <w:rFonts w:ascii="Arial" w:hAnsi="Arial"/>
              </w:rPr>
            </w:pPr>
            <w:r>
              <w:rPr>
                <w:rFonts w:ascii="Arial" w:hAnsi="Arial"/>
              </w:rPr>
              <w:t>Game Art Studio 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5025E">
            <w:pPr>
              <w:rPr>
                <w:rFonts w:ascii="Arial" w:hAnsi="Arial"/>
              </w:rPr>
            </w:pPr>
            <w:r>
              <w:rPr>
                <w:rFonts w:ascii="Arial" w:hAnsi="Arial"/>
              </w:rPr>
              <w:t>VGA 203</w:t>
            </w:r>
          </w:p>
        </w:tc>
        <w:tc>
          <w:tcPr>
            <w:tcW w:w="1701" w:type="dxa"/>
          </w:tcPr>
          <w:p w:rsidR="00D1300B" w:rsidRDefault="00D1300B">
            <w:pPr>
              <w:rPr>
                <w:rFonts w:ascii="Arial" w:hAnsi="Arial"/>
                <w:b/>
              </w:rPr>
            </w:pPr>
            <w:r>
              <w:rPr>
                <w:rFonts w:ascii="Arial" w:hAnsi="Arial"/>
                <w:b/>
                <w:lang w:val="en-GB"/>
              </w:rPr>
              <w:t>SEMESTER:</w:t>
            </w:r>
            <w:r w:rsidR="00D5025E">
              <w:rPr>
                <w:rFonts w:ascii="Arial" w:hAnsi="Arial"/>
                <w:b/>
                <w:lang w:val="en-GB"/>
              </w:rPr>
              <w:t xml:space="preserve"> </w:t>
            </w:r>
          </w:p>
        </w:tc>
        <w:tc>
          <w:tcPr>
            <w:tcW w:w="1235" w:type="dxa"/>
            <w:gridSpan w:val="2"/>
          </w:tcPr>
          <w:p w:rsidR="00D1300B" w:rsidRDefault="00BB593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5025E">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5025E">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r w:rsidR="00D5025E">
              <w:rPr>
                <w:rFonts w:ascii="Arial" w:hAnsi="Arial"/>
                <w:b/>
                <w:lang w:val="en-GB"/>
              </w:rPr>
              <w:t xml:space="preserve">    </w:t>
            </w:r>
            <w:r w:rsidR="00A51828">
              <w:rPr>
                <w:rFonts w:ascii="Arial" w:hAnsi="Arial"/>
                <w:lang w:val="en-GB"/>
              </w:rPr>
              <w:t>December 2012</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51828">
            <w:pPr>
              <w:rPr>
                <w:rFonts w:ascii="Arial" w:hAnsi="Arial"/>
              </w:rPr>
            </w:pPr>
            <w:r>
              <w:rPr>
                <w:rFonts w:ascii="Arial" w:hAnsi="Arial"/>
              </w:rPr>
              <w:t>May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71836">
            <w:pPr>
              <w:jc w:val="center"/>
              <w:rPr>
                <w:rFonts w:ascii="Arial" w:hAnsi="Arial"/>
              </w:rPr>
            </w:pPr>
            <w:r>
              <w:rPr>
                <w:rFonts w:ascii="Arial" w:hAnsi="Arial"/>
              </w:rPr>
              <w:t>“Colin Kirkwood”</w:t>
            </w:r>
          </w:p>
        </w:tc>
        <w:tc>
          <w:tcPr>
            <w:tcW w:w="1188" w:type="dxa"/>
          </w:tcPr>
          <w:p w:rsidR="00D1300B" w:rsidRDefault="00571836">
            <w:pPr>
              <w:rPr>
                <w:rFonts w:ascii="Arial" w:hAnsi="Arial"/>
              </w:rPr>
            </w:pPr>
            <w:r>
              <w:rPr>
                <w:rFonts w:ascii="Arial" w:hAnsi="Arial"/>
              </w:rPr>
              <w:t>Jan 3/13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BB593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5025E">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5025E">
            <w:pPr>
              <w:rPr>
                <w:rFonts w:ascii="Arial" w:hAnsi="Arial"/>
              </w:rPr>
            </w:pPr>
            <w:r>
              <w:rPr>
                <w:rFonts w:ascii="Arial" w:hAnsi="Arial"/>
              </w:rPr>
              <w:t>College and Program Admissi</w:t>
            </w:r>
            <w:r w:rsidR="00BB593F">
              <w:rPr>
                <w:rFonts w:ascii="Arial" w:hAnsi="Arial"/>
              </w:rPr>
              <w:t>o</w:t>
            </w:r>
            <w:r>
              <w:rPr>
                <w:rFonts w:ascii="Arial" w:hAnsi="Arial"/>
              </w:rPr>
              <w:t>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5025E">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ED4549">
            <w:pPr>
              <w:pStyle w:val="Heading2"/>
              <w:tabs>
                <w:tab w:val="center" w:pos="4560"/>
              </w:tabs>
              <w:rPr>
                <w:rFonts w:ascii="Arial" w:hAnsi="Arial"/>
                <w:b w:val="0"/>
              </w:rPr>
            </w:pPr>
            <w:r>
              <w:rPr>
                <w:rFonts w:ascii="Arial" w:hAnsi="Arial"/>
                <w:b w:val="0"/>
                <w:i/>
              </w:rPr>
              <w:t xml:space="preserve">For additional information, please contact </w:t>
            </w:r>
            <w:r w:rsidR="00ED4549">
              <w:rPr>
                <w:rFonts w:ascii="Arial" w:hAnsi="Arial"/>
                <w:b w:val="0"/>
                <w:i/>
              </w:rPr>
              <w:t>Collin Kirkwood, 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2021B5">
              <w:rPr>
                <w:rFonts w:ascii="Arial" w:hAnsi="Arial"/>
                <w:i/>
                <w:lang w:val="en-GB"/>
              </w:rPr>
              <w:t>Natural Environment/ Outdoor Studies &amp;</w:t>
            </w:r>
            <w:r w:rsidR="00921669">
              <w:rPr>
                <w:rFonts w:ascii="Arial" w:hAnsi="Arial"/>
                <w:i/>
                <w:lang w:val="en-GB"/>
              </w:rPr>
              <w:t>Technology Programs</w:t>
            </w:r>
          </w:p>
        </w:tc>
      </w:tr>
      <w:tr w:rsidR="00D1300B">
        <w:trPr>
          <w:cantSplit/>
        </w:trPr>
        <w:tc>
          <w:tcPr>
            <w:tcW w:w="8856" w:type="dxa"/>
            <w:gridSpan w:val="6"/>
          </w:tcPr>
          <w:p w:rsidR="00D1300B" w:rsidRDefault="00D1300B" w:rsidP="00ED4549">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ED4549">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33D95" w:rsidRDefault="00633D95">
            <w:pPr>
              <w:rPr>
                <w:rFonts w:ascii="Arial" w:hAnsi="Arial"/>
              </w:rPr>
            </w:pPr>
            <w:r w:rsidRPr="00F301A8">
              <w:rPr>
                <w:rFonts w:ascii="Arial" w:hAnsi="Arial" w:cs="Arial"/>
              </w:rPr>
              <w:t xml:space="preserve">This course is a continuation of Game Art Studio 1. The aim is to develop more sophisticated 3D assets for game play. More advanced techniques will be used to develop </w:t>
            </w:r>
            <w:r>
              <w:rPr>
                <w:rFonts w:ascii="Arial" w:hAnsi="Arial" w:cs="Arial"/>
              </w:rPr>
              <w:t xml:space="preserve">game assets </w:t>
            </w:r>
            <w:r w:rsidRPr="00F301A8">
              <w:rPr>
                <w:rFonts w:ascii="Arial" w:hAnsi="Arial" w:cs="Arial"/>
              </w:rPr>
              <w:t>and wrapping textures and tiling textu</w:t>
            </w:r>
            <w:r>
              <w:rPr>
                <w:rFonts w:ascii="Arial" w:hAnsi="Arial" w:cs="Arial"/>
              </w:rPr>
              <w:t>res will be employed using major 3D and 2D software packages</w:t>
            </w:r>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F301A8" w:rsidRDefault="00D1300B">
            <w:pPr>
              <w:rPr>
                <w:rFonts w:ascii="Arial" w:hAnsi="Arial" w:cs="Arial"/>
                <w:b/>
              </w:rPr>
            </w:pPr>
            <w:r w:rsidRPr="00F301A8">
              <w:rPr>
                <w:rFonts w:ascii="Arial" w:hAnsi="Arial" w:cs="Arial"/>
                <w:b/>
              </w:rPr>
              <w:t>LEARNING OUTCOMES AND ELEMENTS OF THE PERFORMANCE:</w:t>
            </w:r>
            <w:r w:rsidR="00123030" w:rsidRPr="00F301A8">
              <w:rPr>
                <w:rFonts w:ascii="Arial" w:hAnsi="Arial" w:cs="Arial"/>
              </w:rPr>
              <w:t xml:space="preserve"> </w:t>
            </w:r>
          </w:p>
          <w:p w:rsidR="00D1300B" w:rsidRPr="00F301A8" w:rsidRDefault="00D1300B">
            <w:pPr>
              <w:rPr>
                <w:rFonts w:ascii="Arial" w:hAnsi="Arial" w:cs="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F301A8" w:rsidRDefault="00D1300B">
            <w:pPr>
              <w:rPr>
                <w:rFonts w:ascii="Arial" w:hAnsi="Arial" w:cs="Arial"/>
              </w:rPr>
            </w:pPr>
            <w:r w:rsidRPr="00F301A8">
              <w:rPr>
                <w:rFonts w:ascii="Arial" w:hAnsi="Arial" w:cs="Arial"/>
              </w:rPr>
              <w:t>Upon successful completion of this course, the student will demonstrate the ability to:</w:t>
            </w:r>
          </w:p>
          <w:p w:rsidR="00D1300B" w:rsidRPr="00F301A8" w:rsidRDefault="00D1300B">
            <w:pPr>
              <w:rPr>
                <w:rFonts w:ascii="Arial" w:hAnsi="Arial" w:cs="Arial"/>
              </w:rPr>
            </w:pP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r>
              <w:rPr>
                <w:rFonts w:ascii="Arial" w:hAnsi="Arial"/>
              </w:rPr>
              <w:t>1.</w:t>
            </w:r>
          </w:p>
        </w:tc>
        <w:tc>
          <w:tcPr>
            <w:tcW w:w="7614" w:type="dxa"/>
          </w:tcPr>
          <w:p w:rsidR="00123030" w:rsidRDefault="00123030" w:rsidP="009E5AF3">
            <w:pPr>
              <w:pStyle w:val="EnvelopeReturn"/>
              <w:rPr>
                <w:rFonts w:cs="Arial"/>
              </w:rPr>
            </w:pPr>
            <w:r>
              <w:rPr>
                <w:rStyle w:val="inplacedisplayid529299siteid0"/>
                <w:rFonts w:cs="Arial"/>
              </w:rPr>
              <w:t xml:space="preserve">Understand and </w:t>
            </w:r>
            <w:proofErr w:type="gramStart"/>
            <w:r>
              <w:rPr>
                <w:rStyle w:val="inplacedisplayid529299siteid0"/>
                <w:rFonts w:cs="Arial"/>
              </w:rPr>
              <w:t>texturing  techniques</w:t>
            </w:r>
            <w:proofErr w:type="gramEnd"/>
            <w:r>
              <w:rPr>
                <w:rStyle w:val="inplacedisplayid529299siteid0"/>
                <w:rFonts w:cs="Arial"/>
              </w:rPr>
              <w:t xml:space="preserve"> to create detailed game assets.</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p>
        </w:tc>
        <w:tc>
          <w:tcPr>
            <w:tcW w:w="7614" w:type="dxa"/>
          </w:tcPr>
          <w:p w:rsidR="00123030" w:rsidRDefault="00123030" w:rsidP="009E5AF3">
            <w:pPr>
              <w:rPr>
                <w:rFonts w:ascii="Arial" w:hAnsi="Arial"/>
                <w:u w:val="single"/>
              </w:rPr>
            </w:pPr>
            <w:r>
              <w:rPr>
                <w:rFonts w:ascii="Arial" w:hAnsi="Arial"/>
                <w:u w:val="single"/>
              </w:rPr>
              <w:t>Potential Elements of the Performance:</w:t>
            </w:r>
          </w:p>
          <w:p w:rsidR="00123030" w:rsidRDefault="00FF7350" w:rsidP="009E5AF3">
            <w:pPr>
              <w:pStyle w:val="EnvelopeReturn"/>
              <w:numPr>
                <w:ilvl w:val="0"/>
                <w:numId w:val="13"/>
              </w:numPr>
            </w:pPr>
            <w:r>
              <w:t>Demonstrate</w:t>
            </w:r>
            <w:r w:rsidR="00123030">
              <w:t xml:space="preserve"> the ability to create high detailed textures for low poly</w:t>
            </w:r>
            <w:r>
              <w:t xml:space="preserve"> </w:t>
            </w:r>
            <w:r w:rsidR="00123030">
              <w:t>model use.</w:t>
            </w:r>
          </w:p>
          <w:p w:rsidR="00123030" w:rsidRDefault="00123030" w:rsidP="009E5AF3">
            <w:pPr>
              <w:numPr>
                <w:ilvl w:val="0"/>
                <w:numId w:val="13"/>
              </w:numPr>
              <w:rPr>
                <w:rFonts w:ascii="Arial" w:hAnsi="Arial"/>
                <w:bCs/>
              </w:rPr>
            </w:pPr>
            <w:r>
              <w:rPr>
                <w:rFonts w:ascii="Arial" w:hAnsi="Arial"/>
                <w:bCs/>
              </w:rPr>
              <w:t>Effectively</w:t>
            </w:r>
            <w:r w:rsidRPr="00DC616C">
              <w:rPr>
                <w:rFonts w:ascii="Arial" w:hAnsi="Arial"/>
                <w:bCs/>
              </w:rPr>
              <w:t xml:space="preserve"> using references </w:t>
            </w:r>
            <w:r w:rsidR="00FF7350">
              <w:rPr>
                <w:rFonts w:ascii="Arial" w:hAnsi="Arial"/>
                <w:bCs/>
              </w:rPr>
              <w:t>to create assets</w:t>
            </w:r>
          </w:p>
          <w:p w:rsidR="00123030" w:rsidRPr="00DC616C" w:rsidRDefault="00123030" w:rsidP="009E5AF3">
            <w:pPr>
              <w:numPr>
                <w:ilvl w:val="0"/>
                <w:numId w:val="13"/>
              </w:numPr>
              <w:rPr>
                <w:rFonts w:ascii="Arial" w:hAnsi="Arial"/>
                <w:bCs/>
              </w:rPr>
            </w:pPr>
            <w:r>
              <w:rPr>
                <w:rFonts w:ascii="Arial" w:hAnsi="Arial"/>
                <w:bCs/>
              </w:rPr>
              <w:t>Understand and study pros and cons of texturing game assets.</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r>
              <w:rPr>
                <w:rFonts w:ascii="Arial" w:hAnsi="Arial"/>
              </w:rPr>
              <w:t>2.</w:t>
            </w:r>
          </w:p>
        </w:tc>
        <w:tc>
          <w:tcPr>
            <w:tcW w:w="7614" w:type="dxa"/>
          </w:tcPr>
          <w:p w:rsidR="00123030" w:rsidRDefault="00123030" w:rsidP="009E5AF3">
            <w:pPr>
              <w:pStyle w:val="EnvelopeReturn"/>
              <w:rPr>
                <w:rFonts w:cs="Arial"/>
              </w:rPr>
            </w:pPr>
            <w:r>
              <w:rPr>
                <w:rStyle w:val="inplacedisplayid529299siteid0"/>
                <w:rFonts w:cs="Arial"/>
              </w:rPr>
              <w:t>Understand and study low polygonal modeling techniques to create video game assets.</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p>
        </w:tc>
        <w:tc>
          <w:tcPr>
            <w:tcW w:w="7614" w:type="dxa"/>
          </w:tcPr>
          <w:p w:rsidR="00123030" w:rsidRDefault="00123030" w:rsidP="009E5AF3">
            <w:pPr>
              <w:rPr>
                <w:rFonts w:ascii="Arial" w:hAnsi="Arial"/>
              </w:rPr>
            </w:pPr>
            <w:r>
              <w:rPr>
                <w:rFonts w:ascii="Arial" w:hAnsi="Arial"/>
                <w:u w:val="single"/>
              </w:rPr>
              <w:t>Potential Elements of the Performance</w:t>
            </w:r>
            <w:r>
              <w:rPr>
                <w:rFonts w:ascii="Arial" w:hAnsi="Arial"/>
              </w:rPr>
              <w:t>:</w:t>
            </w:r>
          </w:p>
          <w:p w:rsidR="00123030" w:rsidRDefault="00123030" w:rsidP="009E5AF3">
            <w:pPr>
              <w:numPr>
                <w:ilvl w:val="0"/>
                <w:numId w:val="13"/>
              </w:numPr>
              <w:rPr>
                <w:rFonts w:ascii="Arial" w:hAnsi="Arial"/>
              </w:rPr>
            </w:pPr>
            <w:r>
              <w:rPr>
                <w:rFonts w:ascii="Arial" w:hAnsi="Arial"/>
              </w:rPr>
              <w:t xml:space="preserve">Create optimized and </w:t>
            </w:r>
            <w:r w:rsidR="00FF7350">
              <w:rPr>
                <w:rFonts w:ascii="Arial" w:hAnsi="Arial"/>
              </w:rPr>
              <w:t>efficient</w:t>
            </w:r>
            <w:r>
              <w:rPr>
                <w:rFonts w:ascii="Arial" w:hAnsi="Arial"/>
              </w:rPr>
              <w:t xml:space="preserve"> 3D models for a video game. </w:t>
            </w:r>
          </w:p>
          <w:p w:rsidR="00123030" w:rsidRDefault="00123030" w:rsidP="009E5AF3">
            <w:pPr>
              <w:numPr>
                <w:ilvl w:val="0"/>
                <w:numId w:val="13"/>
              </w:numPr>
              <w:rPr>
                <w:rFonts w:ascii="Arial" w:hAnsi="Arial"/>
              </w:rPr>
            </w:pPr>
            <w:r>
              <w:rPr>
                <w:rFonts w:ascii="Arial" w:hAnsi="Arial"/>
              </w:rPr>
              <w:t>Demonstrate the use of box modeling to create low poly models</w:t>
            </w:r>
          </w:p>
          <w:p w:rsidR="00123030" w:rsidRDefault="00123030" w:rsidP="009E5AF3">
            <w:pPr>
              <w:numPr>
                <w:ilvl w:val="0"/>
                <w:numId w:val="13"/>
              </w:numPr>
              <w:rPr>
                <w:rFonts w:ascii="Arial" w:hAnsi="Arial"/>
              </w:rPr>
            </w:pPr>
            <w:r>
              <w:rPr>
                <w:rFonts w:ascii="Arial" w:hAnsi="Arial"/>
              </w:rPr>
              <w:t>Demonstrate the ability to add optimized and efficient textures for video games.</w:t>
            </w:r>
          </w:p>
          <w:p w:rsidR="00123030" w:rsidRDefault="00123030" w:rsidP="009E5AF3">
            <w:pPr>
              <w:numPr>
                <w:ilvl w:val="0"/>
                <w:numId w:val="13"/>
              </w:numPr>
              <w:rPr>
                <w:rFonts w:ascii="Arial" w:hAnsi="Arial"/>
              </w:rPr>
            </w:pPr>
            <w:r>
              <w:rPr>
                <w:rFonts w:ascii="Arial" w:hAnsi="Arial"/>
              </w:rPr>
              <w:t>Create multiple low poly objects and place them in a low poly 3D environment</w:t>
            </w:r>
          </w:p>
          <w:p w:rsidR="00123030" w:rsidRDefault="00123030" w:rsidP="009E5AF3">
            <w:pPr>
              <w:numPr>
                <w:ilvl w:val="0"/>
                <w:numId w:val="13"/>
              </w:numPr>
              <w:rPr>
                <w:rFonts w:ascii="Arial" w:hAnsi="Arial"/>
                <w:b/>
                <w:bCs/>
              </w:rPr>
            </w:pPr>
            <w:r>
              <w:rPr>
                <w:rStyle w:val="Strong"/>
                <w:rFonts w:ascii="Arial" w:hAnsi="Arial" w:cs="Arial"/>
                <w:b w:val="0"/>
                <w:bCs w:val="0"/>
              </w:rPr>
              <w:t>Understand and study pros and cons of low poly modeling</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r>
              <w:rPr>
                <w:rFonts w:ascii="Arial" w:hAnsi="Arial"/>
              </w:rPr>
              <w:t>3.</w:t>
            </w:r>
          </w:p>
        </w:tc>
        <w:tc>
          <w:tcPr>
            <w:tcW w:w="7614" w:type="dxa"/>
          </w:tcPr>
          <w:p w:rsidR="00123030" w:rsidRDefault="00123030" w:rsidP="009E5AF3">
            <w:pPr>
              <w:rPr>
                <w:rFonts w:ascii="Arial" w:hAnsi="Arial"/>
              </w:rPr>
            </w:pPr>
            <w:r>
              <w:rPr>
                <w:rFonts w:ascii="Arial" w:hAnsi="Arial"/>
              </w:rPr>
              <w:t xml:space="preserve">Create and add textures to models using </w:t>
            </w:r>
            <w:proofErr w:type="spellStart"/>
            <w:r>
              <w:rPr>
                <w:rFonts w:ascii="Arial" w:hAnsi="Arial"/>
              </w:rPr>
              <w:t>uv</w:t>
            </w:r>
            <w:proofErr w:type="spellEnd"/>
            <w:r>
              <w:rPr>
                <w:rFonts w:ascii="Arial" w:hAnsi="Arial"/>
              </w:rPr>
              <w:t xml:space="preserve"> </w:t>
            </w:r>
            <w:proofErr w:type="gramStart"/>
            <w:r>
              <w:rPr>
                <w:rFonts w:ascii="Arial" w:hAnsi="Arial"/>
              </w:rPr>
              <w:t>unwrap</w:t>
            </w:r>
            <w:proofErr w:type="gramEnd"/>
            <w:r>
              <w:rPr>
                <w:rFonts w:ascii="Arial" w:hAnsi="Arial"/>
              </w:rPr>
              <w:t xml:space="preserve"> modifier.</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p>
        </w:tc>
        <w:tc>
          <w:tcPr>
            <w:tcW w:w="7614" w:type="dxa"/>
          </w:tcPr>
          <w:p w:rsidR="00123030" w:rsidRDefault="00123030" w:rsidP="009E5AF3">
            <w:pPr>
              <w:rPr>
                <w:rFonts w:ascii="Arial" w:hAnsi="Arial"/>
              </w:rPr>
            </w:pPr>
            <w:r>
              <w:rPr>
                <w:rFonts w:ascii="Arial" w:hAnsi="Arial"/>
                <w:u w:val="single"/>
              </w:rPr>
              <w:t>Potential Elements of the Performance</w:t>
            </w:r>
            <w:r>
              <w:rPr>
                <w:rFonts w:ascii="Arial" w:hAnsi="Arial"/>
              </w:rPr>
              <w:t>:</w:t>
            </w:r>
          </w:p>
          <w:p w:rsidR="00123030" w:rsidRDefault="00123030" w:rsidP="009E5AF3">
            <w:pPr>
              <w:numPr>
                <w:ilvl w:val="0"/>
                <w:numId w:val="13"/>
              </w:numPr>
              <w:rPr>
                <w:rFonts w:ascii="Arial" w:hAnsi="Arial"/>
              </w:rPr>
            </w:pPr>
            <w:r>
              <w:rPr>
                <w:rFonts w:ascii="Arial" w:hAnsi="Arial"/>
              </w:rPr>
              <w:t>Demonstrate the ability to add mapping modifiers to objects.</w:t>
            </w:r>
          </w:p>
          <w:p w:rsidR="00123030" w:rsidRDefault="00123030" w:rsidP="009E5AF3">
            <w:pPr>
              <w:numPr>
                <w:ilvl w:val="0"/>
                <w:numId w:val="13"/>
              </w:numPr>
              <w:rPr>
                <w:rFonts w:ascii="Arial" w:hAnsi="Arial"/>
              </w:rPr>
            </w:pPr>
            <w:r>
              <w:rPr>
                <w:rFonts w:ascii="Arial" w:hAnsi="Arial"/>
              </w:rPr>
              <w:t xml:space="preserve">Demonstrate the use of the </w:t>
            </w:r>
            <w:proofErr w:type="spellStart"/>
            <w:proofErr w:type="gramStart"/>
            <w:r>
              <w:rPr>
                <w:rFonts w:ascii="Arial" w:hAnsi="Arial"/>
              </w:rPr>
              <w:t>uv</w:t>
            </w:r>
            <w:proofErr w:type="spellEnd"/>
            <w:proofErr w:type="gramEnd"/>
            <w:r>
              <w:rPr>
                <w:rFonts w:ascii="Arial" w:hAnsi="Arial"/>
              </w:rPr>
              <w:t xml:space="preserve"> unwrap modifier to create a </w:t>
            </w:r>
            <w:proofErr w:type="spellStart"/>
            <w:r>
              <w:rPr>
                <w:rFonts w:ascii="Arial" w:hAnsi="Arial"/>
              </w:rPr>
              <w:t>uv</w:t>
            </w:r>
            <w:proofErr w:type="spellEnd"/>
            <w:r>
              <w:rPr>
                <w:rFonts w:ascii="Arial" w:hAnsi="Arial"/>
              </w:rPr>
              <w:t xml:space="preserve"> template.</w:t>
            </w:r>
          </w:p>
          <w:p w:rsidR="00123030" w:rsidRDefault="00FF7350" w:rsidP="009E5AF3">
            <w:pPr>
              <w:numPr>
                <w:ilvl w:val="0"/>
                <w:numId w:val="13"/>
              </w:numPr>
              <w:rPr>
                <w:rFonts w:ascii="Arial" w:hAnsi="Arial"/>
              </w:rPr>
            </w:pPr>
            <w:r>
              <w:rPr>
                <w:rFonts w:ascii="Arial" w:hAnsi="Arial"/>
              </w:rPr>
              <w:t xml:space="preserve">Create a final texture </w:t>
            </w:r>
            <w:r w:rsidR="00123030">
              <w:rPr>
                <w:rFonts w:ascii="Arial" w:hAnsi="Arial"/>
              </w:rPr>
              <w:t>to be used on a 3D model.</w:t>
            </w:r>
          </w:p>
          <w:p w:rsidR="00123030" w:rsidRPr="00632882" w:rsidRDefault="00123030" w:rsidP="009E5AF3">
            <w:pPr>
              <w:numPr>
                <w:ilvl w:val="0"/>
                <w:numId w:val="13"/>
              </w:numPr>
              <w:rPr>
                <w:rFonts w:ascii="Arial" w:hAnsi="Arial"/>
              </w:rPr>
            </w:pPr>
            <w:r>
              <w:rPr>
                <w:rFonts w:ascii="Arial" w:hAnsi="Arial"/>
              </w:rPr>
              <w:t xml:space="preserve">Using an </w:t>
            </w:r>
            <w:r w:rsidR="00FF7350">
              <w:rPr>
                <w:rFonts w:ascii="Arial" w:hAnsi="Arial"/>
              </w:rPr>
              <w:t>efficient</w:t>
            </w:r>
            <w:r>
              <w:rPr>
                <w:rFonts w:ascii="Arial" w:hAnsi="Arial"/>
              </w:rPr>
              <w:t xml:space="preserve"> </w:t>
            </w:r>
            <w:r w:rsidR="00FF7350">
              <w:rPr>
                <w:rFonts w:ascii="Arial" w:hAnsi="Arial"/>
              </w:rPr>
              <w:t>workflow</w:t>
            </w:r>
            <w:r>
              <w:rPr>
                <w:rFonts w:ascii="Arial" w:hAnsi="Arial"/>
              </w:rPr>
              <w:t xml:space="preserve"> between software programs to create textures and 3D assets.</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r>
              <w:rPr>
                <w:rFonts w:ascii="Arial" w:hAnsi="Arial"/>
              </w:rPr>
              <w:t>4.</w:t>
            </w:r>
          </w:p>
        </w:tc>
        <w:tc>
          <w:tcPr>
            <w:tcW w:w="7614" w:type="dxa"/>
          </w:tcPr>
          <w:p w:rsidR="00123030" w:rsidRDefault="00123030" w:rsidP="00FF7350">
            <w:pPr>
              <w:pStyle w:val="EnvelopeReturn"/>
            </w:pPr>
            <w:r>
              <w:t xml:space="preserve">Use </w:t>
            </w:r>
            <w:r w:rsidR="00FF7350">
              <w:t xml:space="preserve">major 2D digital software </w:t>
            </w:r>
            <w:r>
              <w:t>to create complex and high detailed textures for games.</w:t>
            </w:r>
          </w:p>
        </w:tc>
      </w:tr>
      <w:tr w:rsidR="00123030">
        <w:tc>
          <w:tcPr>
            <w:tcW w:w="675" w:type="dxa"/>
          </w:tcPr>
          <w:p w:rsidR="00123030" w:rsidRDefault="00123030">
            <w:pPr>
              <w:rPr>
                <w:rFonts w:ascii="Arial" w:hAnsi="Arial"/>
              </w:rPr>
            </w:pPr>
          </w:p>
        </w:tc>
        <w:tc>
          <w:tcPr>
            <w:tcW w:w="567" w:type="dxa"/>
          </w:tcPr>
          <w:p w:rsidR="00123030" w:rsidRDefault="00123030">
            <w:pPr>
              <w:rPr>
                <w:rFonts w:ascii="Arial" w:hAnsi="Arial"/>
              </w:rPr>
            </w:pPr>
          </w:p>
        </w:tc>
        <w:tc>
          <w:tcPr>
            <w:tcW w:w="7614" w:type="dxa"/>
          </w:tcPr>
          <w:p w:rsidR="00123030" w:rsidRDefault="00123030" w:rsidP="009E5AF3">
            <w:pPr>
              <w:rPr>
                <w:rFonts w:ascii="Arial" w:hAnsi="Arial"/>
              </w:rPr>
            </w:pPr>
            <w:r>
              <w:rPr>
                <w:rFonts w:ascii="Arial" w:hAnsi="Arial"/>
                <w:u w:val="single"/>
              </w:rPr>
              <w:t>Potential Elements of the Performance</w:t>
            </w:r>
            <w:r>
              <w:rPr>
                <w:rFonts w:ascii="Arial" w:hAnsi="Arial"/>
              </w:rPr>
              <w:t>:</w:t>
            </w:r>
          </w:p>
          <w:p w:rsidR="00123030" w:rsidRDefault="00123030" w:rsidP="009E5AF3">
            <w:pPr>
              <w:numPr>
                <w:ilvl w:val="0"/>
                <w:numId w:val="13"/>
              </w:numPr>
              <w:rPr>
                <w:rFonts w:ascii="Arial" w:hAnsi="Arial"/>
              </w:rPr>
            </w:pPr>
            <w:r>
              <w:rPr>
                <w:rFonts w:ascii="Arial" w:hAnsi="Arial"/>
              </w:rPr>
              <w:t>Demonstrate the ability to create a custom texture. Also create textures under specific requirements.</w:t>
            </w:r>
          </w:p>
          <w:p w:rsidR="00123030" w:rsidRDefault="00123030" w:rsidP="009E5AF3">
            <w:pPr>
              <w:numPr>
                <w:ilvl w:val="0"/>
                <w:numId w:val="13"/>
              </w:numPr>
              <w:rPr>
                <w:rFonts w:ascii="Arial" w:hAnsi="Arial"/>
              </w:rPr>
            </w:pPr>
            <w:r>
              <w:rPr>
                <w:rFonts w:ascii="Arial" w:hAnsi="Arial"/>
              </w:rPr>
              <w:t xml:space="preserve">Understand and display textures properly, and understand the </w:t>
            </w:r>
            <w:r>
              <w:rPr>
                <w:rFonts w:ascii="Arial" w:hAnsi="Arial"/>
              </w:rPr>
              <w:lastRenderedPageBreak/>
              <w:t>limitations of textures on objects.</w:t>
            </w:r>
          </w:p>
          <w:p w:rsidR="00123030" w:rsidRDefault="00123030" w:rsidP="009E5AF3">
            <w:pPr>
              <w:numPr>
                <w:ilvl w:val="0"/>
                <w:numId w:val="13"/>
              </w:numPr>
              <w:rPr>
                <w:rFonts w:ascii="Arial" w:hAnsi="Arial"/>
              </w:rPr>
            </w:pPr>
            <w:r>
              <w:rPr>
                <w:rFonts w:ascii="Arial" w:hAnsi="Arial"/>
              </w:rPr>
              <w:t xml:space="preserve">Use </w:t>
            </w:r>
            <w:r w:rsidR="00FF7350">
              <w:rPr>
                <w:rFonts w:ascii="Arial" w:hAnsi="Arial"/>
              </w:rPr>
              <w:t>major 2D software</w:t>
            </w:r>
            <w:r>
              <w:rPr>
                <w:rFonts w:ascii="Arial" w:hAnsi="Arial"/>
              </w:rPr>
              <w:t xml:space="preserve"> as a part of a workflow in creating textures for objects.</w:t>
            </w:r>
          </w:p>
          <w:p w:rsidR="00123030" w:rsidRPr="00DC616C" w:rsidRDefault="00123030" w:rsidP="009E5AF3">
            <w:pPr>
              <w:numPr>
                <w:ilvl w:val="0"/>
                <w:numId w:val="13"/>
              </w:numPr>
              <w:rPr>
                <w:rFonts w:ascii="Arial" w:hAnsi="Arial"/>
              </w:rPr>
            </w:pPr>
            <w:r>
              <w:rPr>
                <w:rFonts w:ascii="Arial" w:hAnsi="Arial"/>
              </w:rPr>
              <w:t>Understand texture limits and restrictions within a video game environment.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23030">
        <w:tc>
          <w:tcPr>
            <w:tcW w:w="675" w:type="dxa"/>
          </w:tcPr>
          <w:p w:rsidR="00123030" w:rsidRDefault="00123030">
            <w:pPr>
              <w:rPr>
                <w:rFonts w:ascii="Arial" w:hAnsi="Arial"/>
              </w:rPr>
            </w:pPr>
          </w:p>
        </w:tc>
        <w:tc>
          <w:tcPr>
            <w:tcW w:w="567" w:type="dxa"/>
          </w:tcPr>
          <w:p w:rsidR="00123030" w:rsidRDefault="00123030" w:rsidP="009E5AF3">
            <w:pPr>
              <w:rPr>
                <w:rFonts w:ascii="Arial" w:hAnsi="Arial"/>
              </w:rPr>
            </w:pPr>
            <w:r>
              <w:rPr>
                <w:rFonts w:ascii="Arial" w:hAnsi="Arial"/>
              </w:rPr>
              <w:t>1.</w:t>
            </w:r>
          </w:p>
        </w:tc>
        <w:tc>
          <w:tcPr>
            <w:tcW w:w="7614" w:type="dxa"/>
          </w:tcPr>
          <w:p w:rsidR="00123030" w:rsidRDefault="00123030">
            <w:pPr>
              <w:rPr>
                <w:rFonts w:ascii="Arial" w:hAnsi="Arial"/>
              </w:rPr>
            </w:pPr>
            <w:r>
              <w:rPr>
                <w:rFonts w:ascii="Arial" w:hAnsi="Arial"/>
              </w:rPr>
              <w:t>texturing modeling pros and cons</w:t>
            </w:r>
          </w:p>
        </w:tc>
      </w:tr>
      <w:tr w:rsidR="00123030">
        <w:tc>
          <w:tcPr>
            <w:tcW w:w="675" w:type="dxa"/>
          </w:tcPr>
          <w:p w:rsidR="00123030" w:rsidRDefault="00123030">
            <w:pPr>
              <w:rPr>
                <w:rFonts w:ascii="Arial" w:hAnsi="Arial"/>
              </w:rPr>
            </w:pPr>
          </w:p>
        </w:tc>
        <w:tc>
          <w:tcPr>
            <w:tcW w:w="567" w:type="dxa"/>
          </w:tcPr>
          <w:p w:rsidR="00123030" w:rsidRDefault="00123030" w:rsidP="009E5AF3">
            <w:pPr>
              <w:rPr>
                <w:rFonts w:ascii="Arial" w:hAnsi="Arial"/>
              </w:rPr>
            </w:pPr>
            <w:r>
              <w:rPr>
                <w:rFonts w:ascii="Arial" w:hAnsi="Arial"/>
              </w:rPr>
              <w:t>2.</w:t>
            </w:r>
          </w:p>
        </w:tc>
        <w:tc>
          <w:tcPr>
            <w:tcW w:w="7614" w:type="dxa"/>
          </w:tcPr>
          <w:p w:rsidR="00123030" w:rsidRDefault="00123030" w:rsidP="009E5AF3">
            <w:pPr>
              <w:rPr>
                <w:rFonts w:ascii="Arial" w:hAnsi="Arial"/>
              </w:rPr>
            </w:pPr>
            <w:r>
              <w:rPr>
                <w:rFonts w:ascii="Arial" w:hAnsi="Arial"/>
              </w:rPr>
              <w:t>Low poly modeling for video games</w:t>
            </w:r>
          </w:p>
        </w:tc>
      </w:tr>
      <w:tr w:rsidR="00123030">
        <w:tc>
          <w:tcPr>
            <w:tcW w:w="675" w:type="dxa"/>
          </w:tcPr>
          <w:p w:rsidR="00123030" w:rsidRDefault="00123030">
            <w:pPr>
              <w:rPr>
                <w:rFonts w:ascii="Arial" w:hAnsi="Arial"/>
              </w:rPr>
            </w:pPr>
          </w:p>
        </w:tc>
        <w:tc>
          <w:tcPr>
            <w:tcW w:w="567" w:type="dxa"/>
          </w:tcPr>
          <w:p w:rsidR="00123030" w:rsidRDefault="00123030" w:rsidP="009E5AF3">
            <w:pPr>
              <w:rPr>
                <w:rFonts w:ascii="Arial" w:hAnsi="Arial"/>
              </w:rPr>
            </w:pPr>
            <w:r>
              <w:rPr>
                <w:rFonts w:ascii="Arial" w:hAnsi="Arial"/>
              </w:rPr>
              <w:t>3.</w:t>
            </w:r>
          </w:p>
        </w:tc>
        <w:tc>
          <w:tcPr>
            <w:tcW w:w="7614" w:type="dxa"/>
          </w:tcPr>
          <w:p w:rsidR="00123030" w:rsidRDefault="00123030" w:rsidP="009E5AF3">
            <w:pPr>
              <w:rPr>
                <w:rFonts w:ascii="Arial" w:hAnsi="Arial"/>
              </w:rPr>
            </w:pPr>
            <w:r>
              <w:rPr>
                <w:rFonts w:ascii="Arial" w:hAnsi="Arial"/>
              </w:rPr>
              <w:t>Unwrapping a 3D model</w:t>
            </w:r>
          </w:p>
        </w:tc>
      </w:tr>
      <w:tr w:rsidR="00123030">
        <w:tc>
          <w:tcPr>
            <w:tcW w:w="675" w:type="dxa"/>
          </w:tcPr>
          <w:p w:rsidR="00123030" w:rsidRDefault="00123030">
            <w:pPr>
              <w:rPr>
                <w:rFonts w:ascii="Arial" w:hAnsi="Arial"/>
              </w:rPr>
            </w:pPr>
          </w:p>
        </w:tc>
        <w:tc>
          <w:tcPr>
            <w:tcW w:w="567" w:type="dxa"/>
          </w:tcPr>
          <w:p w:rsidR="00123030" w:rsidRDefault="00123030" w:rsidP="009E5AF3">
            <w:pPr>
              <w:rPr>
                <w:rFonts w:ascii="Arial" w:hAnsi="Arial"/>
              </w:rPr>
            </w:pPr>
            <w:r>
              <w:rPr>
                <w:rFonts w:ascii="Arial" w:hAnsi="Arial"/>
              </w:rPr>
              <w:t>4.</w:t>
            </w:r>
          </w:p>
        </w:tc>
        <w:tc>
          <w:tcPr>
            <w:tcW w:w="7614" w:type="dxa"/>
          </w:tcPr>
          <w:p w:rsidR="00123030" w:rsidRDefault="00123030" w:rsidP="009E5AF3">
            <w:pPr>
              <w:rPr>
                <w:rFonts w:ascii="Arial" w:hAnsi="Arial"/>
              </w:rPr>
            </w:pPr>
            <w:r>
              <w:rPr>
                <w:rFonts w:ascii="Arial" w:hAnsi="Arial"/>
              </w:rPr>
              <w:t>Creating textures for video games</w:t>
            </w:r>
          </w:p>
        </w:tc>
      </w:tr>
      <w:tr w:rsidR="00123030">
        <w:tc>
          <w:tcPr>
            <w:tcW w:w="675" w:type="dxa"/>
          </w:tcPr>
          <w:p w:rsidR="00123030" w:rsidRDefault="00123030">
            <w:pPr>
              <w:rPr>
                <w:rFonts w:ascii="Arial" w:hAnsi="Arial"/>
              </w:rPr>
            </w:pPr>
          </w:p>
        </w:tc>
        <w:tc>
          <w:tcPr>
            <w:tcW w:w="567" w:type="dxa"/>
          </w:tcPr>
          <w:p w:rsidR="00123030" w:rsidRDefault="00123030" w:rsidP="009E5AF3">
            <w:pPr>
              <w:rPr>
                <w:rFonts w:ascii="Arial" w:hAnsi="Arial"/>
              </w:rPr>
            </w:pPr>
            <w:r>
              <w:rPr>
                <w:rFonts w:ascii="Arial" w:hAnsi="Arial"/>
              </w:rPr>
              <w:t>5.</w:t>
            </w:r>
          </w:p>
        </w:tc>
        <w:tc>
          <w:tcPr>
            <w:tcW w:w="7614" w:type="dxa"/>
          </w:tcPr>
          <w:p w:rsidR="00123030" w:rsidRDefault="00123030" w:rsidP="009E5AF3">
            <w:pPr>
              <w:rPr>
                <w:rFonts w:ascii="Arial" w:hAnsi="Arial"/>
              </w:rPr>
            </w:pPr>
            <w:r>
              <w:rPr>
                <w:rFonts w:ascii="Arial" w:hAnsi="Arial"/>
              </w:rPr>
              <w:t>Photoshop and 3D Studio Max workflow</w:t>
            </w:r>
          </w:p>
        </w:tc>
      </w:tr>
      <w:tr w:rsidR="00123030">
        <w:tc>
          <w:tcPr>
            <w:tcW w:w="675" w:type="dxa"/>
          </w:tcPr>
          <w:p w:rsidR="00123030" w:rsidRDefault="00123030">
            <w:pPr>
              <w:rPr>
                <w:rFonts w:ascii="Arial" w:hAnsi="Arial"/>
              </w:rPr>
            </w:pPr>
          </w:p>
        </w:tc>
        <w:tc>
          <w:tcPr>
            <w:tcW w:w="567" w:type="dxa"/>
          </w:tcPr>
          <w:p w:rsidR="00123030" w:rsidRDefault="00123030" w:rsidP="009E5AF3">
            <w:pPr>
              <w:rPr>
                <w:rFonts w:ascii="Arial" w:hAnsi="Arial"/>
              </w:rPr>
            </w:pPr>
          </w:p>
        </w:tc>
        <w:tc>
          <w:tcPr>
            <w:tcW w:w="7614" w:type="dxa"/>
          </w:tcPr>
          <w:p w:rsidR="00123030" w:rsidRDefault="0012303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F7350" w:rsidRDefault="00FF7350" w:rsidP="00FF7350">
            <w:pPr>
              <w:rPr>
                <w:rFonts w:ascii="Arial" w:hAnsi="Arial" w:cs="Arial"/>
                <w:b/>
              </w:rPr>
            </w:pPr>
          </w:p>
          <w:p w:rsidR="00FF7350" w:rsidRDefault="00FF7350" w:rsidP="00FF7350">
            <w:pPr>
              <w:rPr>
                <w:rFonts w:ascii="Arial" w:hAnsi="Arial" w:cs="Arial"/>
                <w:b/>
              </w:rPr>
            </w:pPr>
            <w:r>
              <w:rPr>
                <w:rFonts w:ascii="Arial" w:hAnsi="Arial" w:cs="Arial"/>
                <w:b/>
              </w:rPr>
              <w:t>Recommended Books:</w:t>
            </w:r>
          </w:p>
          <w:p w:rsidR="00E95AF8" w:rsidRDefault="00E95AF8" w:rsidP="00123030">
            <w:pPr>
              <w:rPr>
                <w:rFonts w:ascii="Arial" w:hAnsi="Arial" w:cs="Arial"/>
                <w:b/>
              </w:rPr>
            </w:pPr>
          </w:p>
          <w:p w:rsidR="00123030" w:rsidRPr="00D52584" w:rsidRDefault="00123030" w:rsidP="00123030">
            <w:pPr>
              <w:pStyle w:val="Heading1"/>
              <w:jc w:val="left"/>
              <w:rPr>
                <w:rFonts w:ascii="Arial" w:eastAsia="Arial Unicode MS" w:hAnsi="Arial" w:cs="Arial"/>
                <w:b w:val="0"/>
                <w:szCs w:val="24"/>
                <w:u w:val="none"/>
              </w:rPr>
            </w:pPr>
            <w:r>
              <w:rPr>
                <w:rFonts w:ascii="Arial" w:hAnsi="Arial" w:cs="Arial"/>
                <w:b w:val="0"/>
                <w:szCs w:val="24"/>
                <w:u w:val="none"/>
              </w:rPr>
              <w:t>3D game textures</w:t>
            </w:r>
            <w:r w:rsidR="00E95AF8">
              <w:rPr>
                <w:rFonts w:ascii="Arial" w:hAnsi="Arial" w:cs="Arial"/>
                <w:b w:val="0"/>
                <w:szCs w:val="24"/>
                <w:u w:val="none"/>
              </w:rPr>
              <w:t>: Create Professional Game Art</w:t>
            </w:r>
          </w:p>
          <w:p w:rsidR="00123030" w:rsidRPr="00D52584" w:rsidRDefault="00571836" w:rsidP="00123030">
            <w:pPr>
              <w:rPr>
                <w:rFonts w:ascii="Arial" w:hAnsi="Arial" w:cs="Arial"/>
                <w:vanish/>
                <w:szCs w:val="24"/>
              </w:rPr>
            </w:pPr>
            <w:hyperlink r:id="rId9" w:history="1">
              <w:r w:rsidR="00123030">
                <w:rPr>
                  <w:rStyle w:val="Hyperlink"/>
                  <w:rFonts w:ascii="Arial" w:hAnsi="Arial" w:cs="Arial"/>
                  <w:color w:val="auto"/>
                  <w:szCs w:val="24"/>
                  <w:u w:val="none"/>
                </w:rPr>
                <w:t>Luke</w:t>
              </w:r>
            </w:hyperlink>
            <w:r w:rsidR="00123030">
              <w:rPr>
                <w:rStyle w:val="contributornametrigger"/>
                <w:rFonts w:ascii="Arial" w:hAnsi="Arial" w:cs="Arial"/>
                <w:szCs w:val="24"/>
              </w:rPr>
              <w:t xml:space="preserve"> Ahearn</w:t>
            </w:r>
            <w:hyperlink r:id="rId10" w:history="1"/>
            <w:r w:rsidR="00123030" w:rsidRPr="00D52584">
              <w:rPr>
                <w:rFonts w:ascii="Arial" w:hAnsi="Arial" w:cs="Arial"/>
                <w:szCs w:val="24"/>
              </w:rPr>
              <w:t xml:space="preserve"> </w:t>
            </w:r>
            <w:r w:rsidR="00123030" w:rsidRPr="00D52584">
              <w:rPr>
                <w:rFonts w:ascii="Arial" w:hAnsi="Arial" w:cs="Arial"/>
                <w:szCs w:val="24"/>
              </w:rPr>
              <w:object w:dxaOrig="225" w:dyaOrig="225">
                <v:shape id="_x0000_i1031" type="#_x0000_t75" style="width:1in;height:18pt" o:ole="">
                  <v:imagedata r:id="rId11" o:title=""/>
                </v:shape>
                <w:control r:id="rId12" w:name="HTMLHidden2" w:shapeid="_x0000_i1031"/>
              </w:object>
            </w:r>
            <w:r w:rsidR="00123030" w:rsidRPr="00D52584">
              <w:rPr>
                <w:rFonts w:ascii="Arial" w:hAnsi="Arial" w:cs="Arial"/>
                <w:bCs/>
                <w:vanish/>
                <w:szCs w:val="24"/>
              </w:rPr>
              <w:t>Todd Daniele</w:t>
            </w:r>
            <w:r w:rsidR="00123030" w:rsidRPr="00D52584">
              <w:rPr>
                <w:rFonts w:ascii="Arial" w:hAnsi="Arial" w:cs="Arial"/>
                <w:vanish/>
                <w:szCs w:val="24"/>
              </w:rPr>
              <w:t xml:space="preserve"> (Author) </w:t>
            </w:r>
          </w:p>
          <w:p w:rsidR="00123030" w:rsidRPr="00D52584" w:rsidRDefault="00123030" w:rsidP="00123030">
            <w:pPr>
              <w:rPr>
                <w:rFonts w:ascii="Arial" w:hAnsi="Arial" w:cs="Arial"/>
                <w:vanish/>
                <w:szCs w:val="24"/>
              </w:rPr>
            </w:pPr>
            <w:r w:rsidRPr="00D52584">
              <w:rPr>
                <w:rFonts w:ascii="Arial" w:hAnsi="Arial" w:cs="Arial"/>
                <w:bCs/>
                <w:vanish/>
                <w:szCs w:val="24"/>
              </w:rPr>
              <w:t>›</w:t>
            </w:r>
            <w:r w:rsidRPr="00D52584">
              <w:rPr>
                <w:rFonts w:ascii="Arial" w:hAnsi="Arial" w:cs="Arial"/>
                <w:vanish/>
                <w:szCs w:val="24"/>
              </w:rPr>
              <w:t xml:space="preserve"> </w:t>
            </w:r>
            <w:hyperlink r:id="rId13" w:history="1">
              <w:r w:rsidRPr="00D52584">
                <w:rPr>
                  <w:rStyle w:val="Hyperlink"/>
                  <w:rFonts w:ascii="Arial" w:hAnsi="Arial" w:cs="Arial"/>
                  <w:vanish/>
                  <w:color w:val="auto"/>
                  <w:szCs w:val="24"/>
                  <w:u w:val="none"/>
                </w:rPr>
                <w:t>Visit Amazon's Todd Daniele Page</w:t>
              </w:r>
            </w:hyperlink>
          </w:p>
          <w:p w:rsidR="00123030" w:rsidRPr="00D52584" w:rsidRDefault="00123030" w:rsidP="00123030">
            <w:pPr>
              <w:spacing w:before="20"/>
              <w:ind w:left="240"/>
              <w:rPr>
                <w:rFonts w:ascii="Arial" w:hAnsi="Arial" w:cs="Arial"/>
                <w:vanish/>
                <w:szCs w:val="24"/>
              </w:rPr>
            </w:pPr>
            <w:r w:rsidRPr="00D52584">
              <w:rPr>
                <w:rFonts w:ascii="Arial" w:hAnsi="Arial" w:cs="Arial"/>
                <w:vanish/>
                <w:szCs w:val="24"/>
              </w:rPr>
              <w:t>Find all the books, read about the author, and more.</w:t>
            </w:r>
          </w:p>
          <w:p w:rsidR="00123030" w:rsidRPr="00D52584" w:rsidRDefault="00123030" w:rsidP="00123030">
            <w:pPr>
              <w:spacing w:before="200"/>
              <w:rPr>
                <w:rFonts w:ascii="Arial" w:hAnsi="Arial" w:cs="Arial"/>
                <w:vanish/>
                <w:szCs w:val="24"/>
              </w:rPr>
            </w:pPr>
            <w:r w:rsidRPr="00D52584">
              <w:rPr>
                <w:rFonts w:ascii="Arial" w:hAnsi="Arial" w:cs="Arial"/>
                <w:vanish/>
                <w:szCs w:val="24"/>
              </w:rPr>
              <w:t xml:space="preserve">See </w:t>
            </w:r>
            <w:hyperlink r:id="rId14" w:history="1">
              <w:r w:rsidRPr="00D52584">
                <w:rPr>
                  <w:rStyle w:val="Hyperlink"/>
                  <w:rFonts w:ascii="Arial" w:hAnsi="Arial" w:cs="Arial"/>
                  <w:vanish/>
                  <w:color w:val="auto"/>
                  <w:szCs w:val="24"/>
                  <w:u w:val="none"/>
                </w:rPr>
                <w:t>search results</w:t>
              </w:r>
            </w:hyperlink>
            <w:r w:rsidRPr="00D52584">
              <w:rPr>
                <w:rFonts w:ascii="Arial" w:hAnsi="Arial" w:cs="Arial"/>
                <w:vanish/>
                <w:szCs w:val="24"/>
              </w:rPr>
              <w:t xml:space="preserve"> for this author </w:t>
            </w:r>
          </w:p>
          <w:p w:rsidR="00123030" w:rsidRPr="00D52584" w:rsidRDefault="00123030" w:rsidP="00123030">
            <w:pPr>
              <w:spacing w:before="40"/>
              <w:rPr>
                <w:rFonts w:ascii="Arial" w:hAnsi="Arial" w:cs="Arial"/>
                <w:vanish/>
                <w:szCs w:val="24"/>
              </w:rPr>
            </w:pPr>
            <w:r w:rsidRPr="00D52584">
              <w:rPr>
                <w:rFonts w:ascii="Arial" w:hAnsi="Arial" w:cs="Arial"/>
                <w:vanish/>
                <w:szCs w:val="24"/>
              </w:rPr>
              <w:t xml:space="preserve">Are you an author? </w:t>
            </w:r>
            <w:hyperlink r:id="rId15" w:history="1">
              <w:r w:rsidRPr="00D52584">
                <w:rPr>
                  <w:rStyle w:val="Hyperlink"/>
                  <w:rFonts w:ascii="Arial" w:hAnsi="Arial" w:cs="Arial"/>
                  <w:vanish/>
                  <w:color w:val="auto"/>
                  <w:szCs w:val="24"/>
                  <w:u w:val="none"/>
                </w:rPr>
                <w:t>Learn about Author Central</w:t>
              </w:r>
            </w:hyperlink>
            <w:r w:rsidRPr="00D52584">
              <w:rPr>
                <w:rFonts w:ascii="Arial" w:hAnsi="Arial" w:cs="Arial"/>
                <w:vanish/>
                <w:szCs w:val="24"/>
              </w:rPr>
              <w:t xml:space="preserve"> </w:t>
            </w:r>
          </w:p>
          <w:p w:rsidR="00123030" w:rsidRDefault="00123030" w:rsidP="00123030">
            <w:pPr>
              <w:rPr>
                <w:rFonts w:ascii="Arial" w:hAnsi="Arial" w:cs="Arial"/>
                <w:szCs w:val="24"/>
              </w:rPr>
            </w:pPr>
            <w:r w:rsidRPr="00D52584">
              <w:rPr>
                <w:rFonts w:ascii="Arial" w:hAnsi="Arial" w:cs="Arial"/>
                <w:szCs w:val="24"/>
              </w:rPr>
              <w:t>(Author)</w:t>
            </w:r>
          </w:p>
          <w:p w:rsidR="00123030" w:rsidRDefault="00123030" w:rsidP="00123030">
            <w:pPr>
              <w:rPr>
                <w:rFonts w:ascii="Arial" w:hAnsi="Arial" w:cs="Arial"/>
                <w:szCs w:val="24"/>
              </w:rPr>
            </w:pPr>
            <w:r>
              <w:rPr>
                <w:rFonts w:ascii="Arial" w:hAnsi="Arial" w:cs="Arial"/>
                <w:szCs w:val="24"/>
              </w:rPr>
              <w:t>ISBN-10: 0-24080768-5</w:t>
            </w:r>
          </w:p>
          <w:p w:rsidR="00123030" w:rsidRPr="00D52584" w:rsidRDefault="00123030" w:rsidP="00123030">
            <w:pPr>
              <w:rPr>
                <w:rFonts w:ascii="Arial" w:hAnsi="Arial" w:cs="Arial"/>
                <w:szCs w:val="24"/>
              </w:rPr>
            </w:pPr>
            <w:r>
              <w:rPr>
                <w:rFonts w:ascii="Arial" w:hAnsi="Arial" w:cs="Arial"/>
                <w:szCs w:val="24"/>
              </w:rPr>
              <w:t>ISBN-13: 978-0-240-80768-3</w:t>
            </w:r>
          </w:p>
          <w:p w:rsidR="00123030" w:rsidRPr="00D52584" w:rsidRDefault="00123030" w:rsidP="00123030">
            <w:pPr>
              <w:rPr>
                <w:rFonts w:ascii="Arial" w:hAnsi="Arial" w:cs="Arial"/>
                <w:szCs w:val="24"/>
              </w:rPr>
            </w:pPr>
          </w:p>
          <w:p w:rsidR="00123030" w:rsidRPr="00D52584" w:rsidRDefault="00123030" w:rsidP="00123030">
            <w:pPr>
              <w:pStyle w:val="Heading1"/>
              <w:jc w:val="left"/>
              <w:rPr>
                <w:rFonts w:ascii="Arial" w:eastAsia="Arial Unicode MS" w:hAnsi="Arial" w:cs="Arial"/>
                <w:b w:val="0"/>
                <w:szCs w:val="24"/>
                <w:u w:val="none"/>
              </w:rPr>
            </w:pPr>
            <w:r w:rsidRPr="00D52584">
              <w:rPr>
                <w:rFonts w:ascii="Arial" w:hAnsi="Arial" w:cs="Arial"/>
                <w:b w:val="0"/>
                <w:szCs w:val="24"/>
                <w:u w:val="none"/>
              </w:rPr>
              <w:t xml:space="preserve">3D Game Environments: Create Professional 3D Game Worlds </w:t>
            </w:r>
          </w:p>
          <w:p w:rsidR="00123030" w:rsidRPr="00D52584" w:rsidRDefault="00123030" w:rsidP="00123030">
            <w:pPr>
              <w:rPr>
                <w:rFonts w:ascii="Arial" w:hAnsi="Arial" w:cs="Arial"/>
                <w:vanish/>
                <w:szCs w:val="24"/>
              </w:rPr>
            </w:pPr>
            <w:r w:rsidRPr="00D52584">
              <w:rPr>
                <w:rFonts w:ascii="Arial" w:hAnsi="Arial" w:cs="Arial"/>
                <w:szCs w:val="24"/>
              </w:rPr>
              <w:t xml:space="preserve"> </w:t>
            </w:r>
            <w:hyperlink r:id="rId16" w:history="1">
              <w:r w:rsidRPr="00D52584">
                <w:rPr>
                  <w:rStyle w:val="Hyperlink"/>
                  <w:rFonts w:ascii="Arial" w:hAnsi="Arial" w:cs="Arial"/>
                  <w:color w:val="auto"/>
                  <w:szCs w:val="24"/>
                  <w:u w:val="none"/>
                </w:rPr>
                <w:t>Luke Ahearn</w:t>
              </w:r>
            </w:hyperlink>
            <w:hyperlink r:id="rId17" w:history="1"/>
            <w:r w:rsidRPr="00D52584">
              <w:rPr>
                <w:rFonts w:ascii="Arial" w:hAnsi="Arial" w:cs="Arial"/>
                <w:szCs w:val="24"/>
              </w:rPr>
              <w:t xml:space="preserve"> </w:t>
            </w:r>
            <w:r w:rsidRPr="00D52584">
              <w:rPr>
                <w:rFonts w:ascii="Arial" w:hAnsi="Arial" w:cs="Arial"/>
                <w:szCs w:val="24"/>
              </w:rPr>
              <w:object w:dxaOrig="225" w:dyaOrig="225">
                <v:shape id="_x0000_i1034" type="#_x0000_t75" style="width:1in;height:18pt" o:ole="">
                  <v:imagedata r:id="rId18" o:title=""/>
                </v:shape>
                <w:control r:id="rId19" w:name="HTMLHidden1" w:shapeid="_x0000_i1034"/>
              </w:object>
            </w:r>
            <w:r w:rsidRPr="00D52584">
              <w:rPr>
                <w:rFonts w:ascii="Arial" w:hAnsi="Arial" w:cs="Arial"/>
                <w:bCs/>
                <w:vanish/>
                <w:szCs w:val="24"/>
              </w:rPr>
              <w:t>Luke Ahearn</w:t>
            </w:r>
            <w:r w:rsidRPr="00D52584">
              <w:rPr>
                <w:rFonts w:ascii="Arial" w:hAnsi="Arial" w:cs="Arial"/>
                <w:vanish/>
                <w:szCs w:val="24"/>
              </w:rPr>
              <w:t xml:space="preserve"> (Author) </w:t>
            </w:r>
          </w:p>
          <w:p w:rsidR="00123030" w:rsidRPr="00D52584" w:rsidRDefault="00123030" w:rsidP="00123030">
            <w:pPr>
              <w:rPr>
                <w:rFonts w:ascii="Arial" w:hAnsi="Arial" w:cs="Arial"/>
                <w:vanish/>
                <w:szCs w:val="24"/>
              </w:rPr>
            </w:pPr>
            <w:r w:rsidRPr="00D52584">
              <w:rPr>
                <w:rFonts w:ascii="Arial" w:hAnsi="Arial" w:cs="Arial"/>
                <w:bCs/>
                <w:vanish/>
                <w:szCs w:val="24"/>
              </w:rPr>
              <w:t>›</w:t>
            </w:r>
            <w:r w:rsidRPr="00D52584">
              <w:rPr>
                <w:rFonts w:ascii="Arial" w:hAnsi="Arial" w:cs="Arial"/>
                <w:vanish/>
                <w:szCs w:val="24"/>
              </w:rPr>
              <w:t xml:space="preserve"> </w:t>
            </w:r>
            <w:hyperlink r:id="rId20" w:history="1">
              <w:r w:rsidRPr="00D52584">
                <w:rPr>
                  <w:rStyle w:val="Hyperlink"/>
                  <w:rFonts w:ascii="Arial" w:hAnsi="Arial" w:cs="Arial"/>
                  <w:vanish/>
                  <w:color w:val="auto"/>
                  <w:szCs w:val="24"/>
                  <w:u w:val="none"/>
                </w:rPr>
                <w:t>Visit Amazon's Luke Ahearn Page</w:t>
              </w:r>
            </w:hyperlink>
          </w:p>
          <w:p w:rsidR="00123030" w:rsidRPr="00D52584" w:rsidRDefault="00123030" w:rsidP="00123030">
            <w:pPr>
              <w:spacing w:before="20"/>
              <w:ind w:left="240"/>
              <w:rPr>
                <w:rFonts w:ascii="Arial" w:hAnsi="Arial" w:cs="Arial"/>
                <w:vanish/>
                <w:szCs w:val="24"/>
              </w:rPr>
            </w:pPr>
            <w:r w:rsidRPr="00D52584">
              <w:rPr>
                <w:rFonts w:ascii="Arial" w:hAnsi="Arial" w:cs="Arial"/>
                <w:vanish/>
                <w:szCs w:val="24"/>
              </w:rPr>
              <w:t>Find all the books, read about the author, and more.</w:t>
            </w:r>
          </w:p>
          <w:p w:rsidR="00123030" w:rsidRPr="00D52584" w:rsidRDefault="00123030" w:rsidP="00123030">
            <w:pPr>
              <w:spacing w:before="200"/>
              <w:rPr>
                <w:rFonts w:ascii="Arial" w:hAnsi="Arial" w:cs="Arial"/>
                <w:vanish/>
                <w:szCs w:val="24"/>
              </w:rPr>
            </w:pPr>
            <w:r w:rsidRPr="00D52584">
              <w:rPr>
                <w:rFonts w:ascii="Arial" w:hAnsi="Arial" w:cs="Arial"/>
                <w:vanish/>
                <w:szCs w:val="24"/>
              </w:rPr>
              <w:t xml:space="preserve">See </w:t>
            </w:r>
            <w:hyperlink r:id="rId21" w:history="1">
              <w:r w:rsidRPr="00D52584">
                <w:rPr>
                  <w:rStyle w:val="Hyperlink"/>
                  <w:rFonts w:ascii="Arial" w:hAnsi="Arial" w:cs="Arial"/>
                  <w:vanish/>
                  <w:color w:val="auto"/>
                  <w:szCs w:val="24"/>
                  <w:u w:val="none"/>
                </w:rPr>
                <w:t>search results</w:t>
              </w:r>
            </w:hyperlink>
            <w:r w:rsidRPr="00D52584">
              <w:rPr>
                <w:rFonts w:ascii="Arial" w:hAnsi="Arial" w:cs="Arial"/>
                <w:vanish/>
                <w:szCs w:val="24"/>
              </w:rPr>
              <w:t xml:space="preserve"> for this author </w:t>
            </w:r>
          </w:p>
          <w:p w:rsidR="00123030" w:rsidRPr="00D52584" w:rsidRDefault="00123030" w:rsidP="00123030">
            <w:pPr>
              <w:spacing w:before="40"/>
              <w:rPr>
                <w:rFonts w:ascii="Arial" w:hAnsi="Arial" w:cs="Arial"/>
                <w:vanish/>
                <w:szCs w:val="24"/>
              </w:rPr>
            </w:pPr>
            <w:r w:rsidRPr="00D52584">
              <w:rPr>
                <w:rFonts w:ascii="Arial" w:hAnsi="Arial" w:cs="Arial"/>
                <w:vanish/>
                <w:szCs w:val="24"/>
              </w:rPr>
              <w:t xml:space="preserve">Are you an author? </w:t>
            </w:r>
            <w:hyperlink r:id="rId22" w:history="1">
              <w:r w:rsidRPr="00D52584">
                <w:rPr>
                  <w:rStyle w:val="Hyperlink"/>
                  <w:rFonts w:ascii="Arial" w:hAnsi="Arial" w:cs="Arial"/>
                  <w:vanish/>
                  <w:color w:val="auto"/>
                  <w:szCs w:val="24"/>
                  <w:u w:val="none"/>
                </w:rPr>
                <w:t>Learn about Author Central</w:t>
              </w:r>
            </w:hyperlink>
            <w:r w:rsidRPr="00D52584">
              <w:rPr>
                <w:rFonts w:ascii="Arial" w:hAnsi="Arial" w:cs="Arial"/>
                <w:vanish/>
                <w:szCs w:val="24"/>
              </w:rPr>
              <w:t xml:space="preserve"> </w:t>
            </w:r>
          </w:p>
          <w:p w:rsidR="00123030" w:rsidRDefault="00123030" w:rsidP="00123030">
            <w:pPr>
              <w:rPr>
                <w:rFonts w:ascii="Arial" w:hAnsi="Arial" w:cs="Arial"/>
                <w:szCs w:val="24"/>
              </w:rPr>
            </w:pPr>
            <w:r w:rsidRPr="00D52584">
              <w:rPr>
                <w:rFonts w:ascii="Arial" w:hAnsi="Arial" w:cs="Arial"/>
                <w:szCs w:val="24"/>
              </w:rPr>
              <w:t>(Author)</w:t>
            </w:r>
          </w:p>
          <w:p w:rsidR="00123030" w:rsidRPr="00D52584" w:rsidRDefault="00123030" w:rsidP="00123030">
            <w:pPr>
              <w:rPr>
                <w:rFonts w:ascii="Arial" w:hAnsi="Arial" w:cs="Arial"/>
                <w:szCs w:val="24"/>
              </w:rPr>
            </w:pPr>
            <w:r>
              <w:rPr>
                <w:rFonts w:ascii="Arial" w:hAnsi="Arial" w:cs="Arial"/>
                <w:szCs w:val="24"/>
              </w:rPr>
              <w:t>ISBN:978-0240808956</w:t>
            </w:r>
          </w:p>
          <w:p w:rsidR="00123030" w:rsidRPr="00D52584" w:rsidRDefault="00123030" w:rsidP="00123030">
            <w:pPr>
              <w:rPr>
                <w:rFonts w:ascii="Arial" w:hAnsi="Arial" w:cs="Arial"/>
                <w:szCs w:val="24"/>
              </w:rPr>
            </w:pPr>
          </w:p>
          <w:p w:rsidR="00123030" w:rsidRPr="00D52584" w:rsidRDefault="00123030" w:rsidP="00123030">
            <w:pPr>
              <w:pStyle w:val="Heading3"/>
              <w:rPr>
                <w:rFonts w:cs="Arial"/>
                <w:szCs w:val="24"/>
              </w:rPr>
            </w:pPr>
          </w:p>
          <w:p w:rsidR="00123030" w:rsidRPr="00607EEC" w:rsidRDefault="00123030" w:rsidP="00123030">
            <w:pPr>
              <w:pStyle w:val="Heading3"/>
              <w:rPr>
                <w:b/>
                <w:szCs w:val="24"/>
                <w:u w:val="none"/>
              </w:rPr>
            </w:pPr>
            <w:r w:rsidRPr="00607EEC">
              <w:rPr>
                <w:rFonts w:cs="Arial"/>
                <w:b/>
                <w:szCs w:val="24"/>
                <w:u w:val="none"/>
              </w:rPr>
              <w:t>Recommended Devices</w:t>
            </w:r>
          </w:p>
          <w:p w:rsidR="00123030" w:rsidRPr="00D52584" w:rsidRDefault="00123030" w:rsidP="00123030">
            <w:pPr>
              <w:rPr>
                <w:rFonts w:ascii="Arial" w:hAnsi="Arial" w:cs="Arial"/>
                <w:szCs w:val="24"/>
              </w:rPr>
            </w:pPr>
          </w:p>
          <w:p w:rsidR="00123030" w:rsidRPr="00D52584" w:rsidRDefault="00123030" w:rsidP="00123030">
            <w:pPr>
              <w:rPr>
                <w:rFonts w:ascii="Arial" w:hAnsi="Arial" w:cs="Arial"/>
                <w:szCs w:val="24"/>
              </w:rPr>
            </w:pPr>
            <w:r w:rsidRPr="00D52584">
              <w:rPr>
                <w:rFonts w:ascii="Arial" w:hAnsi="Arial" w:cs="Arial"/>
                <w:szCs w:val="24"/>
              </w:rPr>
              <w:t>Flash drive (secondary backup device)</w:t>
            </w:r>
          </w:p>
          <w:p w:rsidR="00123030" w:rsidRPr="00AE7CDF" w:rsidRDefault="00123030" w:rsidP="00123030">
            <w:pPr>
              <w:pStyle w:val="Heading3"/>
              <w:rPr>
                <w:rFonts w:ascii="Times New Roman" w:hAnsi="Times New Roman"/>
                <w:szCs w:val="24"/>
                <w:u w:val="none"/>
              </w:rPr>
            </w:pPr>
            <w:r w:rsidRPr="00AE7CDF">
              <w:rPr>
                <w:szCs w:val="24"/>
                <w:u w:val="none"/>
              </w:rPr>
              <w:t>Wacom tablet</w:t>
            </w:r>
          </w:p>
          <w:p w:rsidR="00123030" w:rsidRDefault="00123030" w:rsidP="00123030"/>
          <w:p w:rsidR="00123030" w:rsidRPr="00E72CB4" w:rsidRDefault="00123030" w:rsidP="00123030">
            <w:pPr>
              <w:rPr>
                <w:rFonts w:ascii="Arial" w:hAnsi="Arial" w:cs="Arial"/>
                <w:szCs w:val="24"/>
              </w:rPr>
            </w:pPr>
            <w:r w:rsidRPr="00E72CB4">
              <w:rPr>
                <w:rFonts w:ascii="Arial" w:hAnsi="Arial" w:cs="Arial"/>
                <w:szCs w:val="24"/>
              </w:rPr>
              <w:t xml:space="preserve">The books listed are highly recommended and full of information pertaining to subjects covered in this course. </w:t>
            </w:r>
            <w:r>
              <w:rPr>
                <w:rFonts w:ascii="Arial" w:hAnsi="Arial" w:cs="Arial"/>
                <w:szCs w:val="24"/>
              </w:rPr>
              <w:t xml:space="preserve">The instructor will give advance notice for material that will be needed per class. Students may be required to purchase consumable supplies. </w:t>
            </w:r>
            <w:r w:rsidRPr="00E72CB4">
              <w:rPr>
                <w:rFonts w:ascii="Arial" w:hAnsi="Arial" w:cs="Arial"/>
                <w:szCs w:val="24"/>
              </w:rPr>
              <w:t xml:space="preserve">Doing research and using reference material is highly encouraged to be used in developing drawing skills. Note: The direct copying of references is strictly prohibited by copyright infringement laws. All students are expected to participate in every exercise in each class in addition assignments maybe given outside of class on a per class basis. </w:t>
            </w:r>
          </w:p>
          <w:p w:rsidR="00123030" w:rsidRDefault="00123030" w:rsidP="00123030">
            <w:pPr>
              <w:rPr>
                <w:rFonts w:ascii="Arial" w:hAnsi="Arial"/>
              </w:rPr>
            </w:pPr>
          </w:p>
          <w:p w:rsidR="00123030" w:rsidRDefault="00123030">
            <w:pPr>
              <w:rPr>
                <w:rFonts w:ascii="Arial" w:hAnsi="Arial"/>
                <w:i/>
              </w:rPr>
            </w:pPr>
          </w:p>
        </w:tc>
      </w:tr>
    </w:tbl>
    <w:p w:rsidR="00D1300B" w:rsidRDefault="00D1300B">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123030" w:rsidTr="00123030">
        <w:trPr>
          <w:cantSplit/>
        </w:trPr>
        <w:tc>
          <w:tcPr>
            <w:tcW w:w="675" w:type="dxa"/>
          </w:tcPr>
          <w:p w:rsidR="00123030" w:rsidRDefault="00123030">
            <w:pPr>
              <w:rPr>
                <w:rFonts w:ascii="Arial" w:hAnsi="Arial"/>
                <w:b/>
              </w:rPr>
            </w:pPr>
            <w:r>
              <w:rPr>
                <w:rFonts w:ascii="Arial" w:hAnsi="Arial"/>
                <w:b/>
              </w:rPr>
              <w:t>V.</w:t>
            </w:r>
          </w:p>
        </w:tc>
        <w:tc>
          <w:tcPr>
            <w:tcW w:w="8181" w:type="dxa"/>
          </w:tcPr>
          <w:p w:rsidR="00123030" w:rsidRDefault="00123030" w:rsidP="009E5AF3">
            <w:pPr>
              <w:rPr>
                <w:rFonts w:ascii="Arial" w:hAnsi="Arial" w:cs="Arial"/>
                <w:b/>
              </w:rPr>
            </w:pPr>
            <w:r>
              <w:rPr>
                <w:rFonts w:ascii="Arial" w:hAnsi="Arial" w:cs="Arial"/>
                <w:b/>
              </w:rPr>
              <w:t>EVALUATION PROCESS/GRADING SYSTEM:</w:t>
            </w:r>
          </w:p>
          <w:p w:rsidR="00123030" w:rsidRDefault="00123030" w:rsidP="009E5AF3">
            <w:pPr>
              <w:autoSpaceDE w:val="0"/>
              <w:autoSpaceDN w:val="0"/>
              <w:adjustRightInd w:val="0"/>
              <w:rPr>
                <w:rFonts w:ascii="Arial" w:hAnsi="Arial" w:cs="Arial"/>
              </w:rPr>
            </w:pPr>
          </w:p>
          <w:p w:rsidR="00932633" w:rsidRPr="004C6CB6" w:rsidRDefault="00932633" w:rsidP="00932633">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932633" w:rsidRDefault="00932633" w:rsidP="00932633">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123030" w:rsidRDefault="00123030" w:rsidP="009E5AF3">
            <w:pPr>
              <w:rPr>
                <w:rFonts w:ascii="Arial" w:hAnsi="Arial" w:cs="Arial"/>
              </w:rPr>
            </w:pPr>
          </w:p>
        </w:tc>
        <w:tc>
          <w:tcPr>
            <w:tcW w:w="8181" w:type="dxa"/>
          </w:tcPr>
          <w:p w:rsidR="00123030" w:rsidRDefault="00123030" w:rsidP="00607EEC"/>
        </w:tc>
      </w:tr>
      <w:tr w:rsidR="00123030" w:rsidTr="00123030">
        <w:trPr>
          <w:cantSplit/>
        </w:trPr>
        <w:tc>
          <w:tcPr>
            <w:tcW w:w="675" w:type="dxa"/>
          </w:tcPr>
          <w:p w:rsidR="00123030" w:rsidRDefault="00123030">
            <w:pPr>
              <w:pStyle w:val="EnvelopeReturn"/>
            </w:pPr>
          </w:p>
        </w:tc>
        <w:tc>
          <w:tcPr>
            <w:tcW w:w="8181" w:type="dxa"/>
          </w:tcPr>
          <w:p w:rsidR="00123030" w:rsidRDefault="00123030" w:rsidP="009E5AF3">
            <w:pPr>
              <w:rPr>
                <w:rFonts w:ascii="Arial" w:hAnsi="Arial" w:cs="Arial"/>
              </w:rPr>
            </w:pPr>
          </w:p>
          <w:p w:rsidR="00123030" w:rsidRDefault="00123030" w:rsidP="009E5AF3">
            <w:pPr>
              <w:rPr>
                <w:rFonts w:ascii="Arial" w:hAnsi="Arial" w:cs="Arial"/>
              </w:rPr>
            </w:pPr>
            <w:r>
              <w:rPr>
                <w:rFonts w:ascii="Arial" w:hAnsi="Arial" w:cs="Arial"/>
              </w:rPr>
              <w:t>The following semester grades will be assigned to students:</w:t>
            </w:r>
          </w:p>
        </w:tc>
        <w:tc>
          <w:tcPr>
            <w:tcW w:w="8181" w:type="dxa"/>
          </w:tcPr>
          <w:p w:rsidR="00123030" w:rsidRDefault="0012303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633D95">
        <w:trPr>
          <w:cantSplit/>
          <w:trHeight w:val="2111"/>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633D95" w:rsidRPr="004C6CB6" w:rsidRDefault="00633D95" w:rsidP="00633D95">
            <w:pPr>
              <w:pStyle w:val="Heading4"/>
              <w:ind w:right="-90"/>
              <w:rPr>
                <w:rFonts w:ascii="Arial" w:hAnsi="Arial"/>
                <w:b w:val="0"/>
                <w:i/>
                <w:sz w:val="22"/>
              </w:rPr>
            </w:pPr>
            <w:r w:rsidRPr="004C6CB6">
              <w:rPr>
                <w:rFonts w:ascii="Arial" w:hAnsi="Arial"/>
                <w:b w:val="0"/>
                <w:i/>
                <w:sz w:val="22"/>
              </w:rPr>
              <w:t xml:space="preserve">DEDUCTIONS – </w:t>
            </w:r>
            <w:proofErr w:type="spellStart"/>
            <w:r w:rsidRPr="004C6CB6">
              <w:rPr>
                <w:rFonts w:ascii="Arial" w:hAnsi="Arial"/>
                <w:b w:val="0"/>
                <w:i/>
                <w:sz w:val="22"/>
              </w:rPr>
              <w:t>LATES</w:t>
            </w:r>
            <w:proofErr w:type="spellEnd"/>
            <w:r>
              <w:rPr>
                <w:rFonts w:ascii="Arial" w:hAnsi="Arial"/>
                <w:b w:val="0"/>
                <w:i/>
                <w:sz w:val="22"/>
              </w:rPr>
              <w:t>, EXTENSIONS</w:t>
            </w:r>
            <w:r w:rsidRPr="004C6CB6">
              <w:rPr>
                <w:rFonts w:ascii="Arial" w:hAnsi="Arial"/>
                <w:b w:val="0"/>
                <w:i/>
                <w:sz w:val="22"/>
              </w:rPr>
              <w:t xml:space="preserve"> AND FAILS</w:t>
            </w:r>
          </w:p>
          <w:p w:rsidR="00633D95" w:rsidRDefault="00633D95" w:rsidP="00633D95">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633D95" w:rsidRDefault="00633D95" w:rsidP="00633D95">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932633" w:rsidRDefault="00932633" w:rsidP="00932633">
            <w:pPr>
              <w:ind w:right="-90"/>
              <w:rPr>
                <w:rFonts w:ascii="Arial" w:hAnsi="Arial"/>
                <w:sz w:val="22"/>
              </w:rPr>
            </w:pPr>
          </w:p>
          <w:p w:rsidR="00932633" w:rsidRPr="00F92658" w:rsidRDefault="00932633" w:rsidP="00932633">
            <w:pPr>
              <w:ind w:right="-90"/>
              <w:rPr>
                <w:rFonts w:ascii="Arial" w:hAnsi="Arial"/>
                <w:b/>
                <w:sz w:val="22"/>
              </w:rPr>
            </w:pPr>
            <w:r w:rsidRPr="00F92658">
              <w:rPr>
                <w:rFonts w:ascii="Arial" w:hAnsi="Arial"/>
                <w:b/>
                <w:sz w:val="22"/>
              </w:rPr>
              <w:t>Extensions:</w:t>
            </w:r>
          </w:p>
          <w:p w:rsidR="00932633" w:rsidRPr="004C6CB6" w:rsidRDefault="00932633" w:rsidP="00932633">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932633" w:rsidRDefault="00932633" w:rsidP="00932633">
            <w:pPr>
              <w:rPr>
                <w:rFonts w:ascii="Arial" w:hAnsi="Arial" w:cs="Arial"/>
                <w:szCs w:val="24"/>
                <w:u w:val="single"/>
              </w:rPr>
            </w:pPr>
          </w:p>
          <w:p w:rsidR="00932633" w:rsidRPr="004C6CB6" w:rsidRDefault="00932633" w:rsidP="00932633">
            <w:pPr>
              <w:ind w:right="-90"/>
              <w:rPr>
                <w:rFonts w:ascii="Arial" w:hAnsi="Arial"/>
                <w:color w:val="000000"/>
                <w:sz w:val="22"/>
              </w:rPr>
            </w:pPr>
            <w:r w:rsidRPr="004C6CB6">
              <w:rPr>
                <w:rFonts w:ascii="Arial" w:hAnsi="Arial"/>
                <w:b/>
                <w:color w:val="000000"/>
                <w:sz w:val="22"/>
              </w:rPr>
              <w:t>Fail:</w:t>
            </w:r>
          </w:p>
          <w:p w:rsidR="00932633" w:rsidRPr="004C6CB6" w:rsidRDefault="00932633" w:rsidP="00932633">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932633" w:rsidRDefault="00932633" w:rsidP="00932633">
            <w:pPr>
              <w:rPr>
                <w:rFonts w:ascii="Arial" w:hAnsi="Arial" w:cs="Arial"/>
                <w:szCs w:val="24"/>
                <w:u w:val="single"/>
              </w:rPr>
            </w:pPr>
          </w:p>
          <w:p w:rsidR="00932633" w:rsidRDefault="00932633" w:rsidP="00932633">
            <w:pPr>
              <w:rPr>
                <w:rFonts w:ascii="Arial" w:hAnsi="Arial" w:cs="Arial"/>
                <w:szCs w:val="24"/>
                <w:u w:val="single"/>
              </w:rPr>
            </w:pPr>
            <w:r>
              <w:rPr>
                <w:rFonts w:ascii="Arial" w:hAnsi="Arial" w:cs="Arial"/>
                <w:szCs w:val="24"/>
                <w:u w:val="single"/>
              </w:rPr>
              <w:t>Attendance:</w:t>
            </w:r>
          </w:p>
          <w:p w:rsidR="00932633" w:rsidRDefault="00932633" w:rsidP="00932633">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932633" w:rsidRDefault="00932633" w:rsidP="00932633">
            <w:pPr>
              <w:ind w:right="-90"/>
              <w:rPr>
                <w:rFonts w:ascii="Arial" w:hAnsi="Arial"/>
                <w:sz w:val="22"/>
              </w:rPr>
            </w:pPr>
          </w:p>
          <w:p w:rsidR="00932633" w:rsidRDefault="00932633" w:rsidP="00932633">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932633" w:rsidRPr="004C6CB6" w:rsidRDefault="00932633" w:rsidP="00932633">
            <w:pPr>
              <w:ind w:right="-90"/>
              <w:rPr>
                <w:rFonts w:ascii="Arial" w:hAnsi="Arial"/>
                <w:sz w:val="22"/>
              </w:rPr>
            </w:pPr>
          </w:p>
          <w:p w:rsidR="00932633" w:rsidRPr="004C6CB6" w:rsidRDefault="00932633" w:rsidP="00932633">
            <w:pPr>
              <w:ind w:right="-90"/>
              <w:rPr>
                <w:rFonts w:ascii="Arial" w:hAnsi="Arial"/>
                <w:sz w:val="22"/>
              </w:rPr>
            </w:pPr>
            <w:r w:rsidRPr="004C6CB6">
              <w:rPr>
                <w:rFonts w:ascii="Arial" w:hAnsi="Arial"/>
                <w:sz w:val="22"/>
              </w:rPr>
              <w:t>i.e. 4 classes missed = 10% deduction form final grade</w:t>
            </w:r>
          </w:p>
          <w:p w:rsidR="00932633" w:rsidRDefault="00932633" w:rsidP="00932633">
            <w:pPr>
              <w:ind w:right="-90"/>
              <w:rPr>
                <w:rFonts w:ascii="Arial" w:hAnsi="Arial"/>
                <w:sz w:val="22"/>
              </w:rPr>
            </w:pPr>
            <w:r w:rsidRPr="004C6CB6">
              <w:rPr>
                <w:rFonts w:ascii="Arial" w:hAnsi="Arial"/>
                <w:sz w:val="22"/>
              </w:rPr>
              <w:t>5 classes missed = 20% deduction from final grade</w:t>
            </w:r>
          </w:p>
          <w:p w:rsidR="00932633" w:rsidRDefault="00932633" w:rsidP="00932633">
            <w:pPr>
              <w:ind w:right="-90"/>
              <w:rPr>
                <w:rFonts w:ascii="Arial" w:hAnsi="Arial"/>
                <w:sz w:val="22"/>
              </w:rPr>
            </w:pPr>
          </w:p>
          <w:p w:rsidR="00932633" w:rsidRPr="004C6CB6" w:rsidRDefault="00932633" w:rsidP="00932633">
            <w:pPr>
              <w:ind w:right="-90"/>
              <w:rPr>
                <w:rFonts w:ascii="Arial" w:hAnsi="Arial"/>
                <w:sz w:val="22"/>
              </w:rPr>
            </w:pPr>
            <w:r>
              <w:rPr>
                <w:rFonts w:ascii="Arial" w:hAnsi="Arial" w:cs="Arial"/>
              </w:rPr>
              <w:t>All in class work is based on the instructor's observation and record of the student's performance in the following areas:</w:t>
            </w:r>
            <w:r>
              <w:rPr>
                <w:rFonts w:ascii="Arial" w:hAnsi="Arial" w:cs="Arial"/>
              </w:rPr>
              <w:br/>
            </w:r>
            <w:r>
              <w:rPr>
                <w:rFonts w:ascii="Arial" w:hAnsi="Arial" w:cs="Arial"/>
              </w:rPr>
              <w:br/>
              <w:t>      -          ability to follow directions set forth by the instructor</w:t>
            </w:r>
            <w:r>
              <w:rPr>
                <w:rFonts w:ascii="Arial" w:hAnsi="Arial" w:cs="Arial"/>
              </w:rPr>
              <w:br/>
            </w:r>
            <w:r>
              <w:rPr>
                <w:rFonts w:ascii="Arial" w:hAnsi="Arial" w:cs="Arial"/>
              </w:rPr>
              <w:br/>
              <w:t>      -          attitude and conduct - students should be courteous, respectful, teachable, and considerate of the instructor and other students. They should also strive for a creative atmosphere and keep the work place neat.</w:t>
            </w:r>
            <w:r>
              <w:rPr>
                <w:rFonts w:ascii="Arial" w:hAnsi="Arial" w:cs="Arial"/>
              </w:rPr>
              <w:br/>
            </w:r>
            <w:r>
              <w:rPr>
                <w:rFonts w:ascii="Arial" w:hAnsi="Arial" w:cs="Arial"/>
              </w:rPr>
              <w:br/>
              <w:t>      -          participation in class projects and discussions</w:t>
            </w:r>
            <w:r>
              <w:rPr>
                <w:rFonts w:ascii="Arial" w:hAnsi="Arial" w:cs="Arial"/>
              </w:rPr>
              <w:br/>
            </w:r>
            <w:r>
              <w:rPr>
                <w:rFonts w:ascii="Arial" w:hAnsi="Arial" w:cs="Arial"/>
              </w:rPr>
              <w:br/>
              <w:t>      -          attendance and handing in work on time</w:t>
            </w:r>
          </w:p>
          <w:p w:rsidR="00EF4EC9" w:rsidRDefault="00EF4EC9" w:rsidP="00EB6E32">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23"/>
      <w:headerReference w:type="default" r:id="rId2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0F" w:rsidRDefault="0084270F">
      <w:r>
        <w:separator/>
      </w:r>
    </w:p>
  </w:endnote>
  <w:endnote w:type="continuationSeparator" w:id="0">
    <w:p w:rsidR="0084270F" w:rsidRDefault="0084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0F" w:rsidRDefault="0084270F">
      <w:r>
        <w:separator/>
      </w:r>
    </w:p>
  </w:footnote>
  <w:footnote w:type="continuationSeparator" w:id="0">
    <w:p w:rsidR="0084270F" w:rsidRDefault="0084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83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B593F">
          <w:pPr>
            <w:rPr>
              <w:rFonts w:ascii="Arial" w:hAnsi="Arial"/>
              <w:snapToGrid w:val="0"/>
            </w:rPr>
          </w:pPr>
          <w:r>
            <w:rPr>
              <w:rFonts w:ascii="Arial" w:hAnsi="Arial"/>
              <w:snapToGrid w:val="0"/>
            </w:rPr>
            <w:t>Game Art Studio 2</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BB593F">
          <w:pPr>
            <w:pStyle w:val="Header"/>
            <w:jc w:val="right"/>
            <w:rPr>
              <w:rFonts w:ascii="Arial" w:hAnsi="Arial"/>
              <w:snapToGrid w:val="0"/>
            </w:rPr>
          </w:pPr>
          <w:r>
            <w:rPr>
              <w:rFonts w:ascii="Arial" w:hAnsi="Arial"/>
              <w:snapToGrid w:val="0"/>
            </w:rPr>
            <w:t>VGA203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04491B"/>
    <w:rsid w:val="000C0F6C"/>
    <w:rsid w:val="00123030"/>
    <w:rsid w:val="0013201F"/>
    <w:rsid w:val="00140BE0"/>
    <w:rsid w:val="001428EB"/>
    <w:rsid w:val="001458F5"/>
    <w:rsid w:val="00177078"/>
    <w:rsid w:val="001B72EE"/>
    <w:rsid w:val="002021B5"/>
    <w:rsid w:val="0020233F"/>
    <w:rsid w:val="00283F8A"/>
    <w:rsid w:val="00295232"/>
    <w:rsid w:val="002D0F95"/>
    <w:rsid w:val="002D240A"/>
    <w:rsid w:val="003A0238"/>
    <w:rsid w:val="003D0B70"/>
    <w:rsid w:val="003D5562"/>
    <w:rsid w:val="00441ECC"/>
    <w:rsid w:val="00455859"/>
    <w:rsid w:val="00487B10"/>
    <w:rsid w:val="00497B5F"/>
    <w:rsid w:val="004E298B"/>
    <w:rsid w:val="004F4C90"/>
    <w:rsid w:val="00532940"/>
    <w:rsid w:val="00533537"/>
    <w:rsid w:val="0056705E"/>
    <w:rsid w:val="00571836"/>
    <w:rsid w:val="005A28BC"/>
    <w:rsid w:val="005C10A6"/>
    <w:rsid w:val="00607EEC"/>
    <w:rsid w:val="00613807"/>
    <w:rsid w:val="00626C24"/>
    <w:rsid w:val="00633D95"/>
    <w:rsid w:val="006447F0"/>
    <w:rsid w:val="00721404"/>
    <w:rsid w:val="00721FF2"/>
    <w:rsid w:val="00723208"/>
    <w:rsid w:val="00754E67"/>
    <w:rsid w:val="007A0698"/>
    <w:rsid w:val="007E6621"/>
    <w:rsid w:val="007F132C"/>
    <w:rsid w:val="007F73A4"/>
    <w:rsid w:val="00807801"/>
    <w:rsid w:val="0084270F"/>
    <w:rsid w:val="00867048"/>
    <w:rsid w:val="00921669"/>
    <w:rsid w:val="00932633"/>
    <w:rsid w:val="009B5B24"/>
    <w:rsid w:val="009E5AF3"/>
    <w:rsid w:val="00A01D87"/>
    <w:rsid w:val="00A023DB"/>
    <w:rsid w:val="00A51828"/>
    <w:rsid w:val="00A85995"/>
    <w:rsid w:val="00A9176F"/>
    <w:rsid w:val="00A97B10"/>
    <w:rsid w:val="00AC5756"/>
    <w:rsid w:val="00B50404"/>
    <w:rsid w:val="00B778BA"/>
    <w:rsid w:val="00B835FC"/>
    <w:rsid w:val="00BA119A"/>
    <w:rsid w:val="00BA318C"/>
    <w:rsid w:val="00BB593F"/>
    <w:rsid w:val="00BB6465"/>
    <w:rsid w:val="00BC7832"/>
    <w:rsid w:val="00C0550E"/>
    <w:rsid w:val="00C53F7E"/>
    <w:rsid w:val="00C87B5D"/>
    <w:rsid w:val="00C97440"/>
    <w:rsid w:val="00C97897"/>
    <w:rsid w:val="00CB4EB0"/>
    <w:rsid w:val="00D1300B"/>
    <w:rsid w:val="00D5025E"/>
    <w:rsid w:val="00DC1839"/>
    <w:rsid w:val="00DE08C6"/>
    <w:rsid w:val="00E25868"/>
    <w:rsid w:val="00E8152E"/>
    <w:rsid w:val="00E86FF6"/>
    <w:rsid w:val="00E95AF8"/>
    <w:rsid w:val="00EA2581"/>
    <w:rsid w:val="00EB6E32"/>
    <w:rsid w:val="00ED4549"/>
    <w:rsid w:val="00EE6E49"/>
    <w:rsid w:val="00EF4EC9"/>
    <w:rsid w:val="00F0236B"/>
    <w:rsid w:val="00F301A8"/>
    <w:rsid w:val="00F430A9"/>
    <w:rsid w:val="00F63C18"/>
    <w:rsid w:val="00F91D0A"/>
    <w:rsid w:val="00FF73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32633"/>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character" w:customStyle="1" w:styleId="inplacedisplayid529299siteid0">
    <w:name w:val="inplacedisplayid529299siteid0"/>
    <w:basedOn w:val="DefaultParagraphFont"/>
    <w:rsid w:val="00123030"/>
  </w:style>
  <w:style w:type="character" w:styleId="Strong">
    <w:name w:val="Strong"/>
    <w:basedOn w:val="DefaultParagraphFont"/>
    <w:qFormat/>
    <w:rsid w:val="00123030"/>
    <w:rPr>
      <w:b/>
      <w:bCs/>
    </w:rPr>
  </w:style>
  <w:style w:type="character" w:customStyle="1" w:styleId="contributornametrigger">
    <w:name w:val="contributornametrigger"/>
    <w:basedOn w:val="DefaultParagraphFont"/>
    <w:rsid w:val="00123030"/>
  </w:style>
  <w:style w:type="character" w:customStyle="1" w:styleId="Heading2Char">
    <w:name w:val="Heading 2 Char"/>
    <w:basedOn w:val="DefaultParagraphFont"/>
    <w:link w:val="Heading2"/>
    <w:rsid w:val="00123030"/>
    <w:rPr>
      <w:b/>
      <w:sz w:val="24"/>
      <w:lang w:val="en-GB"/>
    </w:rPr>
  </w:style>
  <w:style w:type="character" w:customStyle="1" w:styleId="Heading4Char">
    <w:name w:val="Heading 4 Char"/>
    <w:basedOn w:val="DefaultParagraphFont"/>
    <w:link w:val="Heading4"/>
    <w:rsid w:val="00932633"/>
    <w:rPr>
      <w:rFonts w:ascii="Cambria" w:hAnsi="Cambria"/>
      <w:b/>
      <w:bCs/>
      <w:sz w:val="28"/>
      <w:szCs w:val="28"/>
    </w:rPr>
  </w:style>
  <w:style w:type="paragraph" w:customStyle="1" w:styleId="xmsonormal">
    <w:name w:val="x_msonormal"/>
    <w:basedOn w:val="Normal"/>
    <w:rsid w:val="00ED454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Todd-Daniele/e/B001JRWIBC/ref=ntt_athr_dp_pel_pop_1" TargetMode="External"/><Relationship Id="rId18" Type="http://schemas.openxmlformats.org/officeDocument/2006/relationships/image" Target="media/image3.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mazon.com/s/ref=ntt_athr_dp_sr_pop_1?_encoding=UTF8&amp;sort=relevancerank&amp;search-alias=books&amp;field-author=Luke%20Ahearn" TargetMode="Externa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www.amazon.com/3D-Game-Environments-Create-Professional/dp/0240808959/ref=pd_sim_b_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Luke-Ahearn/e/B001ILIBAQ/ref=ntt_athr_dp_pel_1" TargetMode="External"/><Relationship Id="rId20" Type="http://schemas.openxmlformats.org/officeDocument/2006/relationships/hyperlink" Target="http://www.amazon.com/Luke-Ahearn/e/B001ILIBAQ/ref=ntt_athr_dp_pel_pop_1"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uthorcentral.amazon.com/gp/landing/ref=ntt_atc_dp_pel_1"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www.amazon.com/Poly-Modeling-3ds-Max-Thinking-Outside/dp/0240810929/ref=pd_sim_b_2" TargetMode="External"/><Relationship Id="rId19"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www.amazon.com/Todd-Daniele/e/B001JRWIBC/ref=ntt_athr_dp_pel_1" TargetMode="External"/><Relationship Id="rId14" Type="http://schemas.openxmlformats.org/officeDocument/2006/relationships/hyperlink" Target="http://www.amazon.com/s/ref=ntt_athr_dp_sr_pop_1?_encoding=UTF8&amp;sort=relevancerank&amp;search-alias=books&amp;field-author=Todd%20Daniele" TargetMode="External"/><Relationship Id="rId22" Type="http://schemas.openxmlformats.org/officeDocument/2006/relationships/hyperlink" Target="http://authorcentral.amazon.com/gp/landing/ref=ntt_atc_dp_pel_1" TargetMode="External"/><Relationship Id="rId27" Type="http://schemas.openxmlformats.org/officeDocument/2006/relationships/customXml" Target="../customXml/item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FDDD7-9061-4905-9195-9A482BA9DB1F}"/>
</file>

<file path=customXml/itemProps2.xml><?xml version="1.0" encoding="utf-8"?>
<ds:datastoreItem xmlns:ds="http://schemas.openxmlformats.org/officeDocument/2006/customXml" ds:itemID="{C731F297-40E7-4C17-80C2-BE55B734D050}"/>
</file>

<file path=customXml/itemProps3.xml><?xml version="1.0" encoding="utf-8"?>
<ds:datastoreItem xmlns:ds="http://schemas.openxmlformats.org/officeDocument/2006/customXml" ds:itemID="{78007A4F-FA36-4CA8-9915-06DD8F2A2E85}"/>
</file>

<file path=docProps/app.xml><?xml version="1.0" encoding="utf-8"?>
<Properties xmlns="http://schemas.openxmlformats.org/officeDocument/2006/extended-properties" xmlns:vt="http://schemas.openxmlformats.org/officeDocument/2006/docPropsVTypes">
  <Template>Normal.dotm</Template>
  <TotalTime>1</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8890</CharactersWithSpaces>
  <SharedDoc>false</SharedDoc>
  <HLinks>
    <vt:vector size="60" baseType="variant">
      <vt:variant>
        <vt:i4>3276919</vt:i4>
      </vt:variant>
      <vt:variant>
        <vt:i4>33</vt:i4>
      </vt:variant>
      <vt:variant>
        <vt:i4>0</vt:i4>
      </vt:variant>
      <vt:variant>
        <vt:i4>5</vt:i4>
      </vt:variant>
      <vt:variant>
        <vt:lpwstr>http://authorcentral.amazon.com/gp/landing/ref=ntt_atc_dp_pel_1</vt:lpwstr>
      </vt:variant>
      <vt:variant>
        <vt:lpwstr/>
      </vt:variant>
      <vt:variant>
        <vt:i4>6488104</vt:i4>
      </vt:variant>
      <vt:variant>
        <vt:i4>30</vt:i4>
      </vt:variant>
      <vt:variant>
        <vt:i4>0</vt:i4>
      </vt:variant>
      <vt:variant>
        <vt:i4>5</vt:i4>
      </vt:variant>
      <vt:variant>
        <vt:lpwstr>http://www.amazon.com/s/ref=ntt_athr_dp_sr_pop_1?_encoding=UTF8&amp;sort=relevancerank&amp;search-alias=books&amp;field-author=Luke%20Ahearn</vt:lpwstr>
      </vt:variant>
      <vt:variant>
        <vt:lpwstr/>
      </vt:variant>
      <vt:variant>
        <vt:i4>3604567</vt:i4>
      </vt:variant>
      <vt:variant>
        <vt:i4>27</vt:i4>
      </vt:variant>
      <vt:variant>
        <vt:i4>0</vt:i4>
      </vt:variant>
      <vt:variant>
        <vt:i4>5</vt:i4>
      </vt:variant>
      <vt:variant>
        <vt:lpwstr>http://www.amazon.com/Luke-Ahearn/e/B001ILIBAQ/ref=ntt_athr_dp_pel_pop_1</vt:lpwstr>
      </vt:variant>
      <vt:variant>
        <vt:lpwstr/>
      </vt:variant>
      <vt:variant>
        <vt:i4>589950</vt:i4>
      </vt:variant>
      <vt:variant>
        <vt:i4>21</vt:i4>
      </vt:variant>
      <vt:variant>
        <vt:i4>0</vt:i4>
      </vt:variant>
      <vt:variant>
        <vt:i4>5</vt:i4>
      </vt:variant>
      <vt:variant>
        <vt:lpwstr>http://www.amazon.com/3D-Game-Environments-Create-Professional/dp/0240808959/ref=pd_sim_b_3</vt:lpwstr>
      </vt:variant>
      <vt:variant>
        <vt:lpwstr/>
      </vt:variant>
      <vt:variant>
        <vt:i4>3604583</vt:i4>
      </vt:variant>
      <vt:variant>
        <vt:i4>18</vt:i4>
      </vt:variant>
      <vt:variant>
        <vt:i4>0</vt:i4>
      </vt:variant>
      <vt:variant>
        <vt:i4>5</vt:i4>
      </vt:variant>
      <vt:variant>
        <vt:lpwstr>http://www.amazon.com/Luke-Ahearn/e/B001ILIBAQ/ref=ntt_athr_dp_pel_1</vt:lpwstr>
      </vt:variant>
      <vt:variant>
        <vt:lpwstr/>
      </vt:variant>
      <vt:variant>
        <vt:i4>3276919</vt:i4>
      </vt:variant>
      <vt:variant>
        <vt:i4>15</vt:i4>
      </vt:variant>
      <vt:variant>
        <vt:i4>0</vt:i4>
      </vt:variant>
      <vt:variant>
        <vt:i4>5</vt:i4>
      </vt:variant>
      <vt:variant>
        <vt:lpwstr>http://authorcentral.amazon.com/gp/landing/ref=ntt_atc_dp_pel_1</vt:lpwstr>
      </vt:variant>
      <vt:variant>
        <vt:lpwstr/>
      </vt:variant>
      <vt:variant>
        <vt:i4>7798826</vt:i4>
      </vt:variant>
      <vt:variant>
        <vt:i4>12</vt:i4>
      </vt:variant>
      <vt:variant>
        <vt:i4>0</vt:i4>
      </vt:variant>
      <vt:variant>
        <vt:i4>5</vt:i4>
      </vt:variant>
      <vt:variant>
        <vt:lpwstr>http://www.amazon.com/s/ref=ntt_athr_dp_sr_pop_1?_encoding=UTF8&amp;sort=relevancerank&amp;search-alias=books&amp;field-author=Todd%20Daniele</vt:lpwstr>
      </vt:variant>
      <vt:variant>
        <vt:lpwstr/>
      </vt:variant>
      <vt:variant>
        <vt:i4>524339</vt:i4>
      </vt:variant>
      <vt:variant>
        <vt:i4>9</vt:i4>
      </vt:variant>
      <vt:variant>
        <vt:i4>0</vt:i4>
      </vt:variant>
      <vt:variant>
        <vt:i4>5</vt:i4>
      </vt:variant>
      <vt:variant>
        <vt:lpwstr>http://www.amazon.com/Todd-Daniele/e/B001JRWIBC/ref=ntt_athr_dp_pel_pop_1</vt:lpwstr>
      </vt:variant>
      <vt:variant>
        <vt:lpwstr/>
      </vt:variant>
      <vt:variant>
        <vt:i4>2752542</vt:i4>
      </vt:variant>
      <vt:variant>
        <vt:i4>3</vt:i4>
      </vt:variant>
      <vt:variant>
        <vt:i4>0</vt:i4>
      </vt:variant>
      <vt:variant>
        <vt:i4>5</vt:i4>
      </vt:variant>
      <vt:variant>
        <vt:lpwstr>http://www.amazon.com/Poly-Modeling-3ds-Max-Thinking-Outside/dp/0240810929/ref=pd_sim_b_2</vt:lpwstr>
      </vt:variant>
      <vt:variant>
        <vt:lpwstr/>
      </vt:variant>
      <vt:variant>
        <vt:i4>3670067</vt:i4>
      </vt:variant>
      <vt:variant>
        <vt:i4>0</vt:i4>
      </vt:variant>
      <vt:variant>
        <vt:i4>0</vt:i4>
      </vt:variant>
      <vt:variant>
        <vt:i4>5</vt:i4>
      </vt:variant>
      <vt:variant>
        <vt:lpwstr>http://www.amazon.com/Todd-Daniele/e/B001JRWIBC/ref=ntt_athr_dp_pel_1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2013-01-03T17:31:00Z</cp:lastPrinted>
  <dcterms:created xsi:type="dcterms:W3CDTF">2013-01-03T17:32:00Z</dcterms:created>
  <dcterms:modified xsi:type="dcterms:W3CDTF">2013-01-03T17:32:00Z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4192600</vt:r8>
  </property>
</Properties>
</file>